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6443C" w14:textId="139AD850" w:rsidR="006B2247" w:rsidRPr="005255DD" w:rsidRDefault="005021E1" w:rsidP="006B2247">
      <w:pPr>
        <w:rPr>
          <w:rFonts w:cs="Arial"/>
          <w:b/>
          <w:sz w:val="28"/>
          <w:szCs w:val="28"/>
        </w:rPr>
      </w:pPr>
      <w:bookmarkStart w:id="0" w:name="_GoBack"/>
      <w:bookmarkEnd w:id="0"/>
      <w:r w:rsidRPr="005255DD">
        <w:rPr>
          <w:rFonts w:cs="Arial"/>
          <w:b/>
          <w:noProof/>
          <w:sz w:val="28"/>
          <w:szCs w:val="28"/>
        </w:rPr>
        <w:drawing>
          <wp:anchor distT="0" distB="0" distL="114300" distR="114300" simplePos="0" relativeHeight="251658240" behindDoc="0" locked="0" layoutInCell="1" allowOverlap="1" wp14:anchorId="50E172FB" wp14:editId="36693D72">
            <wp:simplePos x="0" y="0"/>
            <wp:positionH relativeFrom="margin">
              <wp:align>right</wp:align>
            </wp:positionH>
            <wp:positionV relativeFrom="paragraph">
              <wp:posOffset>0</wp:posOffset>
            </wp:positionV>
            <wp:extent cx="895350" cy="1028700"/>
            <wp:effectExtent l="0" t="0" r="0" b="0"/>
            <wp:wrapThrough wrapText="bothSides">
              <wp:wrapPolygon edited="0">
                <wp:start x="0" y="0"/>
                <wp:lineTo x="0" y="21200"/>
                <wp:lineTo x="21140" y="21200"/>
                <wp:lineTo x="21140" y="0"/>
                <wp:lineTo x="0" y="0"/>
              </wp:wrapPolygon>
            </wp:wrapThrough>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1028700"/>
                    </a:xfrm>
                    <a:prstGeom prst="rect">
                      <a:avLst/>
                    </a:prstGeom>
                    <a:noFill/>
                    <a:ln>
                      <a:noFill/>
                    </a:ln>
                  </pic:spPr>
                </pic:pic>
              </a:graphicData>
            </a:graphic>
          </wp:anchor>
        </w:drawing>
      </w:r>
    </w:p>
    <w:p w14:paraId="45051EDE" w14:textId="13022B4C" w:rsidR="00024F3F" w:rsidRPr="005021E1" w:rsidRDefault="00CB43EE" w:rsidP="00024F3F">
      <w:pPr>
        <w:rPr>
          <w:rFonts w:cs="Arial"/>
          <w:b/>
          <w:sz w:val="24"/>
          <w:szCs w:val="24"/>
        </w:rPr>
      </w:pPr>
      <w:r>
        <w:rPr>
          <w:rFonts w:cs="Arial"/>
          <w:b/>
          <w:sz w:val="24"/>
          <w:szCs w:val="24"/>
        </w:rPr>
        <w:t>20</w:t>
      </w:r>
      <w:r w:rsidR="00024F3F" w:rsidRPr="005021E1">
        <w:rPr>
          <w:rFonts w:cs="Arial"/>
          <w:b/>
          <w:sz w:val="24"/>
          <w:szCs w:val="24"/>
        </w:rPr>
        <w:t xml:space="preserve"> March 2020</w:t>
      </w:r>
    </w:p>
    <w:p w14:paraId="4B72BFA6" w14:textId="4F9B4B0C" w:rsidR="00B913DF" w:rsidRDefault="006B2247" w:rsidP="00024F3F">
      <w:pPr>
        <w:jc w:val="right"/>
        <w:rPr>
          <w:rFonts w:cs="Arial"/>
          <w:b/>
          <w:sz w:val="28"/>
          <w:szCs w:val="28"/>
        </w:rPr>
      </w:pPr>
      <w:r w:rsidRPr="005255DD">
        <w:rPr>
          <w:rFonts w:cs="Arial"/>
          <w:b/>
          <w:sz w:val="28"/>
          <w:szCs w:val="28"/>
        </w:rPr>
        <w:t xml:space="preserve"> </w:t>
      </w:r>
    </w:p>
    <w:p w14:paraId="5106AAB8" w14:textId="77777777" w:rsidR="005021E1" w:rsidRDefault="005021E1" w:rsidP="006B2247">
      <w:pPr>
        <w:rPr>
          <w:rFonts w:cs="Arial"/>
          <w:bCs/>
          <w:sz w:val="28"/>
          <w:szCs w:val="28"/>
        </w:rPr>
      </w:pPr>
    </w:p>
    <w:p w14:paraId="5B08A54F" w14:textId="77777777" w:rsidR="005021E1" w:rsidRDefault="005021E1" w:rsidP="006B2247">
      <w:pPr>
        <w:rPr>
          <w:rFonts w:cs="Arial"/>
          <w:bCs/>
          <w:sz w:val="28"/>
          <w:szCs w:val="28"/>
        </w:rPr>
      </w:pPr>
    </w:p>
    <w:p w14:paraId="185788D2" w14:textId="77777777" w:rsidR="005021E1" w:rsidRDefault="005021E1" w:rsidP="006B2247">
      <w:pPr>
        <w:rPr>
          <w:rFonts w:cs="Arial"/>
          <w:bCs/>
          <w:sz w:val="28"/>
          <w:szCs w:val="28"/>
        </w:rPr>
      </w:pPr>
    </w:p>
    <w:p w14:paraId="5615D82E" w14:textId="75BABFA8" w:rsidR="00B913DF" w:rsidRDefault="00B913DF" w:rsidP="006B2247">
      <w:pPr>
        <w:rPr>
          <w:rFonts w:cs="Arial"/>
          <w:bCs/>
          <w:sz w:val="28"/>
          <w:szCs w:val="28"/>
        </w:rPr>
      </w:pPr>
      <w:r w:rsidRPr="00B913DF">
        <w:rPr>
          <w:rFonts w:cs="Arial"/>
          <w:bCs/>
          <w:sz w:val="28"/>
          <w:szCs w:val="28"/>
        </w:rPr>
        <w:t>Dear Listener</w:t>
      </w:r>
    </w:p>
    <w:p w14:paraId="4CA0F4E4" w14:textId="55DFB242" w:rsidR="00B913DF" w:rsidRDefault="00B913DF" w:rsidP="006B2247">
      <w:pPr>
        <w:rPr>
          <w:rFonts w:cs="Arial"/>
          <w:bCs/>
          <w:sz w:val="28"/>
          <w:szCs w:val="28"/>
        </w:rPr>
      </w:pPr>
    </w:p>
    <w:p w14:paraId="01C6693E" w14:textId="4FE4981B" w:rsidR="00B913DF" w:rsidRDefault="00B913DF" w:rsidP="006B2247">
      <w:pPr>
        <w:rPr>
          <w:rFonts w:cs="Arial"/>
          <w:bCs/>
          <w:sz w:val="28"/>
          <w:szCs w:val="28"/>
        </w:rPr>
      </w:pPr>
      <w:r>
        <w:rPr>
          <w:rFonts w:cs="Arial"/>
          <w:bCs/>
          <w:sz w:val="28"/>
          <w:szCs w:val="28"/>
        </w:rPr>
        <w:t xml:space="preserve">It is with great regret that I am writing to inform you that, because of restrictions caused by the Coronavirus situation, Angus Talking Newspaper will be suspending production till further notice. </w:t>
      </w:r>
    </w:p>
    <w:p w14:paraId="5B59F4DD" w14:textId="25139FDF" w:rsidR="00B913DF" w:rsidRDefault="00B913DF" w:rsidP="006B2247">
      <w:pPr>
        <w:rPr>
          <w:rFonts w:cs="Arial"/>
          <w:bCs/>
          <w:sz w:val="28"/>
          <w:szCs w:val="28"/>
        </w:rPr>
      </w:pPr>
    </w:p>
    <w:p w14:paraId="2C67CB07" w14:textId="6B5D0BA7" w:rsidR="002A0DA3" w:rsidRDefault="00B913DF" w:rsidP="006B2247">
      <w:pPr>
        <w:rPr>
          <w:rFonts w:cs="Arial"/>
          <w:bCs/>
          <w:sz w:val="28"/>
          <w:szCs w:val="28"/>
        </w:rPr>
      </w:pPr>
      <w:r>
        <w:rPr>
          <w:rFonts w:cs="Arial"/>
          <w:bCs/>
          <w:sz w:val="28"/>
          <w:szCs w:val="28"/>
        </w:rPr>
        <w:t xml:space="preserve">The Newspaper is produced thanks to the efforts of Recording Teams in each of the main Angus towns and the Production Team in Brechin. Each of these teams </w:t>
      </w:r>
      <w:r w:rsidR="002A0DA3">
        <w:rPr>
          <w:rFonts w:cs="Arial"/>
          <w:bCs/>
          <w:sz w:val="28"/>
          <w:szCs w:val="28"/>
        </w:rPr>
        <w:t>get</w:t>
      </w:r>
      <w:r>
        <w:rPr>
          <w:rFonts w:cs="Arial"/>
          <w:bCs/>
          <w:sz w:val="28"/>
          <w:szCs w:val="28"/>
        </w:rPr>
        <w:t xml:space="preserve"> together monthly and include members </w:t>
      </w:r>
      <w:r w:rsidR="00C4351E">
        <w:rPr>
          <w:rFonts w:cs="Arial"/>
          <w:bCs/>
          <w:sz w:val="28"/>
          <w:szCs w:val="28"/>
        </w:rPr>
        <w:t>who are</w:t>
      </w:r>
      <w:r>
        <w:rPr>
          <w:rFonts w:cs="Arial"/>
          <w:bCs/>
          <w:sz w:val="28"/>
          <w:szCs w:val="28"/>
        </w:rPr>
        <w:t xml:space="preserve"> at special risk because of age or medical conditions.</w:t>
      </w:r>
      <w:r w:rsidR="005021E1">
        <w:rPr>
          <w:rFonts w:cs="Arial"/>
          <w:bCs/>
          <w:sz w:val="28"/>
          <w:szCs w:val="28"/>
        </w:rPr>
        <w:t xml:space="preserve"> </w:t>
      </w:r>
      <w:r>
        <w:rPr>
          <w:rFonts w:cs="Arial"/>
          <w:bCs/>
          <w:sz w:val="28"/>
          <w:szCs w:val="28"/>
        </w:rPr>
        <w:t xml:space="preserve">I am sure you will appreciate that they cannot continue to </w:t>
      </w:r>
      <w:r w:rsidR="002A0DA3">
        <w:rPr>
          <w:rFonts w:cs="Arial"/>
          <w:bCs/>
          <w:sz w:val="28"/>
          <w:szCs w:val="28"/>
        </w:rPr>
        <w:t>meet</w:t>
      </w:r>
      <w:r>
        <w:rPr>
          <w:rFonts w:cs="Arial"/>
          <w:bCs/>
          <w:sz w:val="28"/>
          <w:szCs w:val="28"/>
        </w:rPr>
        <w:t xml:space="preserve"> under current circumstances</w:t>
      </w:r>
      <w:r w:rsidR="002A0DA3">
        <w:rPr>
          <w:rFonts w:cs="Arial"/>
          <w:bCs/>
          <w:sz w:val="28"/>
          <w:szCs w:val="28"/>
        </w:rPr>
        <w:t xml:space="preserve"> and there is no other practicable way to produce the Newsletter.</w:t>
      </w:r>
    </w:p>
    <w:p w14:paraId="72F9EEA6" w14:textId="0E388AFB" w:rsidR="002A0DA3" w:rsidRDefault="002A0DA3" w:rsidP="006B2247">
      <w:pPr>
        <w:rPr>
          <w:rFonts w:cs="Arial"/>
          <w:bCs/>
          <w:sz w:val="28"/>
          <w:szCs w:val="28"/>
        </w:rPr>
      </w:pPr>
      <w:r>
        <w:rPr>
          <w:rFonts w:cs="Arial"/>
          <w:bCs/>
          <w:sz w:val="28"/>
          <w:szCs w:val="28"/>
        </w:rPr>
        <w:t>So, there will be no more CDs issued for at least the next two months.  We will review the situation at the end of May and will resume normal service as soon as possible after that.</w:t>
      </w:r>
    </w:p>
    <w:p w14:paraId="2A386792" w14:textId="50EA2235" w:rsidR="002A0DA3" w:rsidRDefault="002A0DA3" w:rsidP="006B2247">
      <w:pPr>
        <w:rPr>
          <w:rFonts w:cs="Arial"/>
          <w:bCs/>
          <w:sz w:val="28"/>
          <w:szCs w:val="28"/>
        </w:rPr>
      </w:pPr>
    </w:p>
    <w:p w14:paraId="412F20BF" w14:textId="0D45F56A" w:rsidR="002A0DA3" w:rsidRDefault="002A0DA3" w:rsidP="00726DC9">
      <w:pPr>
        <w:rPr>
          <w:rFonts w:cs="Arial"/>
          <w:bCs/>
          <w:sz w:val="28"/>
          <w:szCs w:val="28"/>
        </w:rPr>
      </w:pPr>
      <w:r>
        <w:rPr>
          <w:rFonts w:cs="Arial"/>
          <w:bCs/>
          <w:sz w:val="28"/>
          <w:szCs w:val="28"/>
        </w:rPr>
        <w:t>I am sure that you will understand that we have no option but to take this course of action</w:t>
      </w:r>
      <w:r w:rsidR="00CC5EBA">
        <w:rPr>
          <w:rFonts w:cs="Arial"/>
          <w:bCs/>
          <w:sz w:val="28"/>
          <w:szCs w:val="28"/>
        </w:rPr>
        <w:t xml:space="preserve"> and we hope that it does not cause too much inconvenience. We appreciate that our CDs are an important social link for some of you and would have been even more important in the</w:t>
      </w:r>
      <w:r w:rsidR="008A04EC">
        <w:rPr>
          <w:rFonts w:cs="Arial"/>
          <w:bCs/>
          <w:sz w:val="28"/>
          <w:szCs w:val="28"/>
        </w:rPr>
        <w:t xml:space="preserve">se times of </w:t>
      </w:r>
      <w:r w:rsidR="00CC5EBA">
        <w:rPr>
          <w:rFonts w:cs="Arial"/>
          <w:bCs/>
          <w:sz w:val="28"/>
          <w:szCs w:val="28"/>
        </w:rPr>
        <w:t xml:space="preserve">increased isolation. If you want </w:t>
      </w:r>
      <w:r w:rsidR="00726DC9">
        <w:rPr>
          <w:rFonts w:cs="Arial"/>
          <w:bCs/>
          <w:sz w:val="28"/>
          <w:szCs w:val="28"/>
        </w:rPr>
        <w:t>additional support</w:t>
      </w:r>
      <w:r w:rsidR="00024F3F">
        <w:rPr>
          <w:rFonts w:cs="Arial"/>
          <w:bCs/>
          <w:sz w:val="28"/>
          <w:szCs w:val="28"/>
        </w:rPr>
        <w:t>,</w:t>
      </w:r>
      <w:r w:rsidR="00726DC9">
        <w:rPr>
          <w:rFonts w:cs="Arial"/>
          <w:bCs/>
          <w:sz w:val="28"/>
          <w:szCs w:val="28"/>
        </w:rPr>
        <w:t xml:space="preserve"> it may be a good idea to contact Voluntary Action Angus (</w:t>
      </w:r>
      <w:r w:rsidR="00726DC9" w:rsidRPr="00726DC9">
        <w:rPr>
          <w:rFonts w:cs="Arial"/>
          <w:bCs/>
          <w:sz w:val="28"/>
          <w:szCs w:val="28"/>
        </w:rPr>
        <w:t>01307 466113</w:t>
      </w:r>
      <w:r w:rsidR="00726DC9">
        <w:rPr>
          <w:rFonts w:cs="Arial"/>
          <w:bCs/>
          <w:sz w:val="28"/>
          <w:szCs w:val="28"/>
        </w:rPr>
        <w:t xml:space="preserve">) who are planning to organise a Telephone Befriending service to help </w:t>
      </w:r>
      <w:r w:rsidR="003A0875">
        <w:rPr>
          <w:rFonts w:cs="Arial"/>
          <w:bCs/>
          <w:sz w:val="28"/>
          <w:szCs w:val="28"/>
        </w:rPr>
        <w:t>people deal with any loneliness</w:t>
      </w:r>
      <w:r w:rsidR="00726DC9">
        <w:rPr>
          <w:rFonts w:cs="Arial"/>
          <w:bCs/>
          <w:sz w:val="28"/>
          <w:szCs w:val="28"/>
        </w:rPr>
        <w:t xml:space="preserve"> arising from Corona</w:t>
      </w:r>
      <w:r w:rsidR="003A0875">
        <w:rPr>
          <w:rFonts w:cs="Arial"/>
          <w:bCs/>
          <w:sz w:val="28"/>
          <w:szCs w:val="28"/>
        </w:rPr>
        <w:t>v</w:t>
      </w:r>
      <w:r w:rsidR="00726DC9">
        <w:rPr>
          <w:rFonts w:cs="Arial"/>
          <w:bCs/>
          <w:sz w:val="28"/>
          <w:szCs w:val="28"/>
        </w:rPr>
        <w:t>irus restrictions.</w:t>
      </w:r>
      <w:r w:rsidR="00024F3F">
        <w:rPr>
          <w:rFonts w:cs="Arial"/>
          <w:bCs/>
          <w:sz w:val="28"/>
          <w:szCs w:val="28"/>
        </w:rPr>
        <w:t xml:space="preserve"> Age UK (</w:t>
      </w:r>
      <w:r w:rsidR="00024F3F" w:rsidRPr="00024F3F">
        <w:rPr>
          <w:rFonts w:cs="Arial"/>
          <w:bCs/>
          <w:sz w:val="28"/>
          <w:szCs w:val="28"/>
        </w:rPr>
        <w:t>0800 678 1602</w:t>
      </w:r>
      <w:r w:rsidR="00024F3F">
        <w:rPr>
          <w:rFonts w:cs="Arial"/>
          <w:bCs/>
          <w:sz w:val="28"/>
          <w:szCs w:val="28"/>
        </w:rPr>
        <w:t>) also has a telephone befriending service for the over 60s.</w:t>
      </w:r>
    </w:p>
    <w:p w14:paraId="4CC22520" w14:textId="4F171ACF" w:rsidR="00024F3F" w:rsidRDefault="00024F3F" w:rsidP="00726DC9">
      <w:pPr>
        <w:rPr>
          <w:rFonts w:cs="Arial"/>
          <w:bCs/>
          <w:sz w:val="28"/>
          <w:szCs w:val="28"/>
        </w:rPr>
      </w:pPr>
    </w:p>
    <w:p w14:paraId="446C5D67" w14:textId="7237A3E9" w:rsidR="00024F3F" w:rsidRDefault="00024F3F" w:rsidP="00726DC9">
      <w:pPr>
        <w:rPr>
          <w:rFonts w:cs="Arial"/>
          <w:bCs/>
          <w:sz w:val="28"/>
          <w:szCs w:val="28"/>
        </w:rPr>
      </w:pPr>
      <w:r>
        <w:rPr>
          <w:rFonts w:cs="Arial"/>
          <w:bCs/>
          <w:sz w:val="28"/>
          <w:szCs w:val="28"/>
        </w:rPr>
        <w:t>I wish you all the best for the unpredictable months ahead, and all of us at Angus Talking Newspapers look forward to being in touch with you again.</w:t>
      </w:r>
    </w:p>
    <w:p w14:paraId="5B980B4B" w14:textId="72F61A94" w:rsidR="00024F3F" w:rsidRDefault="00024F3F" w:rsidP="00726DC9">
      <w:pPr>
        <w:rPr>
          <w:rFonts w:cs="Arial"/>
          <w:bCs/>
          <w:sz w:val="28"/>
          <w:szCs w:val="28"/>
        </w:rPr>
      </w:pPr>
    </w:p>
    <w:p w14:paraId="666693E7" w14:textId="5B38A0EB" w:rsidR="00024F3F" w:rsidRDefault="00024F3F" w:rsidP="00726DC9">
      <w:pPr>
        <w:rPr>
          <w:rFonts w:cs="Arial"/>
          <w:bCs/>
          <w:sz w:val="28"/>
          <w:szCs w:val="28"/>
        </w:rPr>
      </w:pPr>
      <w:r>
        <w:rPr>
          <w:rFonts w:cs="Arial"/>
          <w:bCs/>
          <w:sz w:val="28"/>
          <w:szCs w:val="28"/>
        </w:rPr>
        <w:t>Yours sincerely</w:t>
      </w:r>
    </w:p>
    <w:p w14:paraId="54EEE80C" w14:textId="17A748A9" w:rsidR="008A04EC" w:rsidRDefault="008A04EC" w:rsidP="00726DC9">
      <w:pPr>
        <w:rPr>
          <w:noProof/>
        </w:rPr>
      </w:pPr>
    </w:p>
    <w:p w14:paraId="27CE043B" w14:textId="0B5E83F4" w:rsidR="00BA15C6" w:rsidRPr="008254B5" w:rsidRDefault="008254B5" w:rsidP="00726DC9">
      <w:pPr>
        <w:rPr>
          <w:noProof/>
        </w:rPr>
      </w:pPr>
      <w:r>
        <w:rPr>
          <w:noProof/>
        </w:rPr>
        <w:drawing>
          <wp:inline distT="0" distB="0" distL="0" distR="0" wp14:anchorId="0447ADC8" wp14:editId="715C84C3">
            <wp:extent cx="903249" cy="4572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Sig Blue.BMP"/>
                    <pic:cNvPicPr/>
                  </pic:nvPicPr>
                  <pic:blipFill>
                    <a:blip r:embed="rId7">
                      <a:extLst>
                        <a:ext uri="{28A0092B-C50C-407E-A947-70E740481C1C}">
                          <a14:useLocalDpi xmlns:a14="http://schemas.microsoft.com/office/drawing/2010/main" val="0"/>
                        </a:ext>
                      </a:extLst>
                    </a:blip>
                    <a:stretch>
                      <a:fillRect/>
                    </a:stretch>
                  </pic:blipFill>
                  <pic:spPr>
                    <a:xfrm>
                      <a:off x="0" y="0"/>
                      <a:ext cx="963018" cy="487454"/>
                    </a:xfrm>
                    <a:prstGeom prst="rect">
                      <a:avLst/>
                    </a:prstGeom>
                  </pic:spPr>
                </pic:pic>
              </a:graphicData>
            </a:graphic>
          </wp:inline>
        </w:drawing>
      </w:r>
    </w:p>
    <w:p w14:paraId="25769290" w14:textId="01C02916" w:rsidR="00E570E5" w:rsidRDefault="005021E1">
      <w:r>
        <w:rPr>
          <w:rFonts w:cs="Arial"/>
          <w:bCs/>
          <w:sz w:val="28"/>
          <w:szCs w:val="28"/>
        </w:rPr>
        <w:t>(</w:t>
      </w:r>
      <w:r w:rsidR="003A6705">
        <w:rPr>
          <w:rFonts w:cs="Arial"/>
          <w:bCs/>
          <w:sz w:val="28"/>
          <w:szCs w:val="28"/>
        </w:rPr>
        <w:t xml:space="preserve">Ian Scott, </w:t>
      </w:r>
      <w:r>
        <w:rPr>
          <w:rFonts w:cs="Arial"/>
          <w:bCs/>
          <w:sz w:val="28"/>
          <w:szCs w:val="28"/>
        </w:rPr>
        <w:t>Chair)</w:t>
      </w:r>
    </w:p>
    <w:sectPr w:rsidR="00E570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172F7" w14:textId="77777777" w:rsidR="002D59BB" w:rsidRDefault="002D59BB" w:rsidP="00024F3F">
      <w:r>
        <w:separator/>
      </w:r>
    </w:p>
  </w:endnote>
  <w:endnote w:type="continuationSeparator" w:id="0">
    <w:p w14:paraId="52E2055B" w14:textId="77777777" w:rsidR="002D59BB" w:rsidRDefault="002D59BB" w:rsidP="0002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E9101" w14:textId="77777777" w:rsidR="002D59BB" w:rsidRDefault="002D59BB" w:rsidP="00024F3F">
      <w:r>
        <w:separator/>
      </w:r>
    </w:p>
  </w:footnote>
  <w:footnote w:type="continuationSeparator" w:id="0">
    <w:p w14:paraId="39427997" w14:textId="77777777" w:rsidR="002D59BB" w:rsidRDefault="002D59BB" w:rsidP="0002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1543" w14:textId="77777777" w:rsidR="00024F3F" w:rsidRPr="005255DD" w:rsidRDefault="00024F3F" w:rsidP="00024F3F">
    <w:pPr>
      <w:jc w:val="center"/>
      <w:rPr>
        <w:rFonts w:cs="Arial"/>
        <w:b/>
        <w:sz w:val="28"/>
        <w:szCs w:val="28"/>
      </w:rPr>
    </w:pPr>
    <w:r w:rsidRPr="005255DD">
      <w:rPr>
        <w:rFonts w:cs="Arial"/>
        <w:b/>
        <w:sz w:val="28"/>
        <w:szCs w:val="28"/>
      </w:rPr>
      <w:t>Angus Talking Newspaper Association</w:t>
    </w:r>
  </w:p>
  <w:p w14:paraId="1D57A926" w14:textId="77777777" w:rsidR="00024F3F" w:rsidRPr="005255DD" w:rsidRDefault="00024F3F" w:rsidP="00024F3F">
    <w:pPr>
      <w:jc w:val="center"/>
      <w:rPr>
        <w:rFonts w:cs="Arial"/>
        <w:b/>
        <w:sz w:val="28"/>
        <w:szCs w:val="28"/>
      </w:rPr>
    </w:pPr>
    <w:r w:rsidRPr="005255DD">
      <w:rPr>
        <w:rFonts w:cs="Arial"/>
        <w:b/>
        <w:sz w:val="28"/>
        <w:szCs w:val="28"/>
      </w:rPr>
      <w:t>Scottish Charity SC037562</w:t>
    </w:r>
  </w:p>
  <w:p w14:paraId="45F7F5A3" w14:textId="77777777" w:rsidR="00024F3F" w:rsidRDefault="00024F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47"/>
    <w:rsid w:val="00024F3F"/>
    <w:rsid w:val="0005224A"/>
    <w:rsid w:val="001016AE"/>
    <w:rsid w:val="00110686"/>
    <w:rsid w:val="002A0DA3"/>
    <w:rsid w:val="002D59BB"/>
    <w:rsid w:val="003A0875"/>
    <w:rsid w:val="003A6705"/>
    <w:rsid w:val="004F6F95"/>
    <w:rsid w:val="005021E1"/>
    <w:rsid w:val="006B2247"/>
    <w:rsid w:val="00726DC9"/>
    <w:rsid w:val="008254B5"/>
    <w:rsid w:val="008A04EC"/>
    <w:rsid w:val="0092687B"/>
    <w:rsid w:val="009C2BEE"/>
    <w:rsid w:val="00B913DF"/>
    <w:rsid w:val="00BA15C6"/>
    <w:rsid w:val="00BB5A8D"/>
    <w:rsid w:val="00C4351E"/>
    <w:rsid w:val="00CB43EE"/>
    <w:rsid w:val="00CC5EBA"/>
    <w:rsid w:val="00D365F2"/>
    <w:rsid w:val="00E5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6E60"/>
  <w15:chartTrackingRefBased/>
  <w15:docId w15:val="{117709B7-BA26-4EC7-AD68-1FCB8E27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247"/>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F3F"/>
    <w:rPr>
      <w:b/>
      <w:bCs/>
    </w:rPr>
  </w:style>
  <w:style w:type="paragraph" w:styleId="Header">
    <w:name w:val="header"/>
    <w:basedOn w:val="Normal"/>
    <w:link w:val="HeaderChar"/>
    <w:uiPriority w:val="99"/>
    <w:unhideWhenUsed/>
    <w:rsid w:val="00024F3F"/>
    <w:pPr>
      <w:tabs>
        <w:tab w:val="center" w:pos="4513"/>
        <w:tab w:val="right" w:pos="9026"/>
      </w:tabs>
    </w:pPr>
  </w:style>
  <w:style w:type="character" w:customStyle="1" w:styleId="HeaderChar">
    <w:name w:val="Header Char"/>
    <w:basedOn w:val="DefaultParagraphFont"/>
    <w:link w:val="Header"/>
    <w:uiPriority w:val="99"/>
    <w:rsid w:val="00024F3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024F3F"/>
    <w:pPr>
      <w:tabs>
        <w:tab w:val="center" w:pos="4513"/>
        <w:tab w:val="right" w:pos="9026"/>
      </w:tabs>
    </w:pPr>
  </w:style>
  <w:style w:type="character" w:customStyle="1" w:styleId="FooterChar">
    <w:name w:val="Footer Char"/>
    <w:basedOn w:val="DefaultParagraphFont"/>
    <w:link w:val="Footer"/>
    <w:uiPriority w:val="99"/>
    <w:rsid w:val="00024F3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Mountford</dc:creator>
  <cp:keywords/>
  <dc:description/>
  <cp:lastModifiedBy>alec edwards</cp:lastModifiedBy>
  <cp:revision>2</cp:revision>
  <cp:lastPrinted>2020-03-17T22:30:00Z</cp:lastPrinted>
  <dcterms:created xsi:type="dcterms:W3CDTF">2020-03-31T09:50:00Z</dcterms:created>
  <dcterms:modified xsi:type="dcterms:W3CDTF">2020-03-31T09:50:00Z</dcterms:modified>
</cp:coreProperties>
</file>