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B3" w:rsidRPr="00C229AF" w:rsidRDefault="007069B3" w:rsidP="007069B3">
      <w:pPr>
        <w:jc w:val="center"/>
        <w:rPr>
          <w:rFonts w:cs="Arial"/>
          <w:b/>
          <w:sz w:val="22"/>
          <w:szCs w:val="24"/>
        </w:rPr>
      </w:pPr>
      <w:r w:rsidRPr="00C229AF">
        <w:rPr>
          <w:rFonts w:cs="Arial"/>
          <w:b/>
          <w:sz w:val="22"/>
          <w:szCs w:val="24"/>
        </w:rPr>
        <w:t>ANGUS TALKING NEWSPAPER ASSOCIATION</w:t>
      </w:r>
    </w:p>
    <w:p w:rsidR="007069B3" w:rsidRPr="00C229AF" w:rsidRDefault="007069B3" w:rsidP="007069B3">
      <w:pPr>
        <w:jc w:val="center"/>
        <w:rPr>
          <w:rFonts w:cs="Arial"/>
          <w:b/>
          <w:sz w:val="22"/>
          <w:szCs w:val="24"/>
        </w:rPr>
      </w:pPr>
      <w:r w:rsidRPr="00C229AF">
        <w:rPr>
          <w:rFonts w:cs="Arial"/>
          <w:b/>
          <w:sz w:val="22"/>
          <w:szCs w:val="24"/>
        </w:rPr>
        <w:t>Scottish Charity SCO37562</w:t>
      </w:r>
    </w:p>
    <w:p w:rsidR="007069B3" w:rsidRPr="00C229AF" w:rsidRDefault="007069B3" w:rsidP="007069B3">
      <w:pPr>
        <w:rPr>
          <w:rFonts w:cs="Arial"/>
          <w:sz w:val="22"/>
          <w:szCs w:val="24"/>
        </w:rPr>
      </w:pPr>
    </w:p>
    <w:p w:rsidR="007069B3" w:rsidRPr="00C229AF" w:rsidRDefault="007069B3" w:rsidP="007069B3">
      <w:pPr>
        <w:rPr>
          <w:rFonts w:cs="Arial"/>
          <w:sz w:val="22"/>
          <w:szCs w:val="24"/>
        </w:rPr>
      </w:pPr>
    </w:p>
    <w:p w:rsidR="00C711FE" w:rsidRPr="00C229AF" w:rsidRDefault="00652703" w:rsidP="007069B3">
      <w:pPr>
        <w:jc w:val="center"/>
        <w:rPr>
          <w:rFonts w:cs="Arial"/>
          <w:sz w:val="22"/>
          <w:szCs w:val="24"/>
          <w:u w:val="single"/>
        </w:rPr>
      </w:pPr>
      <w:r w:rsidRPr="00C229AF">
        <w:rPr>
          <w:rFonts w:cs="Arial"/>
          <w:sz w:val="22"/>
          <w:szCs w:val="24"/>
          <w:u w:val="single"/>
        </w:rPr>
        <w:t>The Minutes of</w:t>
      </w:r>
      <w:r w:rsidR="007069B3" w:rsidRPr="00C229AF">
        <w:rPr>
          <w:rFonts w:cs="Arial"/>
          <w:sz w:val="22"/>
          <w:szCs w:val="24"/>
          <w:u w:val="single"/>
        </w:rPr>
        <w:t xml:space="preserve"> Meeting held at</w:t>
      </w:r>
      <w:r w:rsidR="00042E75" w:rsidRPr="00C229AF">
        <w:rPr>
          <w:rFonts w:cs="Arial"/>
          <w:sz w:val="22"/>
          <w:szCs w:val="24"/>
          <w:u w:val="single"/>
        </w:rPr>
        <w:t xml:space="preserve"> </w:t>
      </w:r>
      <w:r w:rsidR="002D72C7" w:rsidRPr="00C229AF">
        <w:rPr>
          <w:rFonts w:cs="Arial"/>
          <w:sz w:val="22"/>
          <w:szCs w:val="24"/>
          <w:u w:val="single"/>
        </w:rPr>
        <w:t>Community Campus</w:t>
      </w:r>
      <w:r w:rsidR="00C711FE" w:rsidRPr="00C229AF">
        <w:rPr>
          <w:rFonts w:cs="Arial"/>
          <w:sz w:val="22"/>
          <w:szCs w:val="24"/>
          <w:u w:val="single"/>
        </w:rPr>
        <w:t>,</w:t>
      </w:r>
      <w:r w:rsidR="002D72C7" w:rsidRPr="00C229AF">
        <w:rPr>
          <w:rFonts w:cs="Arial"/>
          <w:sz w:val="22"/>
          <w:szCs w:val="24"/>
          <w:u w:val="single"/>
        </w:rPr>
        <w:t xml:space="preserve"> Duke</w:t>
      </w:r>
      <w:r w:rsidR="00C711FE" w:rsidRPr="00C229AF">
        <w:rPr>
          <w:rFonts w:cs="Arial"/>
          <w:sz w:val="22"/>
          <w:szCs w:val="24"/>
          <w:u w:val="single"/>
        </w:rPr>
        <w:t xml:space="preserve"> Street, </w:t>
      </w:r>
    </w:p>
    <w:p w:rsidR="00C711FE" w:rsidRPr="00C229AF" w:rsidRDefault="002D72C7" w:rsidP="007069B3">
      <w:pPr>
        <w:jc w:val="center"/>
        <w:rPr>
          <w:rFonts w:cs="Arial"/>
          <w:sz w:val="22"/>
          <w:szCs w:val="24"/>
          <w:u w:val="single"/>
        </w:rPr>
      </w:pPr>
      <w:r w:rsidRPr="00C229AF">
        <w:rPr>
          <w:rFonts w:cs="Arial"/>
          <w:sz w:val="22"/>
          <w:szCs w:val="24"/>
          <w:u w:val="single"/>
        </w:rPr>
        <w:t>Brechin DD9 6LB</w:t>
      </w:r>
      <w:r w:rsidR="007069B3" w:rsidRPr="00C229AF">
        <w:rPr>
          <w:rFonts w:cs="Arial"/>
          <w:sz w:val="22"/>
          <w:szCs w:val="24"/>
          <w:u w:val="single"/>
        </w:rPr>
        <w:t xml:space="preserve"> </w:t>
      </w:r>
    </w:p>
    <w:p w:rsidR="007069B3" w:rsidRPr="00C229AF" w:rsidRDefault="007069B3" w:rsidP="007069B3">
      <w:pPr>
        <w:jc w:val="center"/>
        <w:rPr>
          <w:rFonts w:cs="Arial"/>
          <w:sz w:val="22"/>
          <w:szCs w:val="24"/>
          <w:u w:val="single"/>
        </w:rPr>
      </w:pPr>
      <w:r w:rsidRPr="00C229AF">
        <w:rPr>
          <w:rFonts w:cs="Arial"/>
          <w:sz w:val="22"/>
          <w:szCs w:val="24"/>
          <w:u w:val="single"/>
        </w:rPr>
        <w:t xml:space="preserve">on Wednesday </w:t>
      </w:r>
      <w:r w:rsidR="00652703" w:rsidRPr="00C229AF">
        <w:rPr>
          <w:rFonts w:cs="Arial"/>
          <w:sz w:val="22"/>
          <w:szCs w:val="24"/>
          <w:u w:val="single"/>
        </w:rPr>
        <w:t>2</w:t>
      </w:r>
      <w:r w:rsidR="002D72C7" w:rsidRPr="00C229AF">
        <w:rPr>
          <w:rFonts w:cs="Arial"/>
          <w:sz w:val="22"/>
          <w:szCs w:val="24"/>
          <w:u w:val="single"/>
        </w:rPr>
        <w:t>2nd</w:t>
      </w:r>
      <w:r w:rsidRPr="00C229AF">
        <w:rPr>
          <w:rFonts w:cs="Arial"/>
          <w:sz w:val="22"/>
          <w:szCs w:val="24"/>
          <w:u w:val="single"/>
        </w:rPr>
        <w:t xml:space="preserve"> </w:t>
      </w:r>
      <w:r w:rsidR="002D72C7" w:rsidRPr="00C229AF">
        <w:rPr>
          <w:rFonts w:cs="Arial"/>
          <w:sz w:val="22"/>
          <w:szCs w:val="24"/>
          <w:u w:val="single"/>
        </w:rPr>
        <w:t>February,</w:t>
      </w:r>
      <w:r w:rsidRPr="00C229AF">
        <w:rPr>
          <w:rFonts w:cs="Arial"/>
          <w:sz w:val="22"/>
          <w:szCs w:val="24"/>
          <w:u w:val="single"/>
        </w:rPr>
        <w:t xml:space="preserve"> 201</w:t>
      </w:r>
      <w:r w:rsidR="002D72C7" w:rsidRPr="00C229AF">
        <w:rPr>
          <w:rFonts w:cs="Arial"/>
          <w:sz w:val="22"/>
          <w:szCs w:val="24"/>
          <w:u w:val="single"/>
        </w:rPr>
        <w:t>7</w:t>
      </w:r>
      <w:r w:rsidRPr="00C229AF">
        <w:rPr>
          <w:rFonts w:cs="Arial"/>
          <w:sz w:val="22"/>
          <w:szCs w:val="24"/>
          <w:u w:val="single"/>
        </w:rPr>
        <w:t xml:space="preserve"> at 7.30pm</w:t>
      </w:r>
    </w:p>
    <w:p w:rsidR="007069B3" w:rsidRPr="00C229AF" w:rsidRDefault="007069B3" w:rsidP="007069B3">
      <w:pPr>
        <w:rPr>
          <w:rFonts w:cs="Arial"/>
          <w:sz w:val="22"/>
          <w:szCs w:val="24"/>
        </w:rPr>
      </w:pPr>
    </w:p>
    <w:p w:rsidR="00D44FEA" w:rsidRPr="00C229AF" w:rsidRDefault="00D44FEA" w:rsidP="007069B3">
      <w:pPr>
        <w:rPr>
          <w:rFonts w:cs="Arial"/>
          <w:sz w:val="22"/>
          <w:szCs w:val="24"/>
        </w:rPr>
      </w:pPr>
    </w:p>
    <w:p w:rsidR="007069B3" w:rsidRPr="00C229AF" w:rsidRDefault="007069B3" w:rsidP="007069B3">
      <w:pPr>
        <w:rPr>
          <w:rFonts w:cs="Arial"/>
          <w:sz w:val="22"/>
          <w:szCs w:val="24"/>
        </w:rPr>
      </w:pPr>
    </w:p>
    <w:p w:rsidR="007069B3" w:rsidRPr="00C229AF" w:rsidRDefault="007069B3" w:rsidP="00163858">
      <w:pPr>
        <w:ind w:left="2160" w:hanging="2160"/>
        <w:jc w:val="both"/>
        <w:rPr>
          <w:rFonts w:cs="Arial"/>
          <w:sz w:val="22"/>
          <w:szCs w:val="24"/>
        </w:rPr>
      </w:pPr>
      <w:r w:rsidRPr="00C229AF">
        <w:rPr>
          <w:rFonts w:cs="Arial"/>
          <w:b/>
          <w:sz w:val="22"/>
          <w:szCs w:val="24"/>
        </w:rPr>
        <w:t>Present:</w:t>
      </w:r>
      <w:r w:rsidR="002D72C7" w:rsidRPr="00C229AF">
        <w:rPr>
          <w:rFonts w:cs="Arial"/>
          <w:sz w:val="22"/>
          <w:szCs w:val="24"/>
        </w:rPr>
        <w:tab/>
        <w:t xml:space="preserve">Ian Scott, </w:t>
      </w:r>
      <w:r w:rsidRPr="00C229AF">
        <w:rPr>
          <w:rFonts w:cs="Arial"/>
          <w:sz w:val="22"/>
          <w:szCs w:val="24"/>
        </w:rPr>
        <w:t>Liz Mountford,</w:t>
      </w:r>
      <w:r w:rsidR="002D72C7" w:rsidRPr="00C229AF">
        <w:rPr>
          <w:rFonts w:cs="Arial"/>
          <w:sz w:val="22"/>
          <w:szCs w:val="24"/>
        </w:rPr>
        <w:t xml:space="preserve"> Lorna Milne,</w:t>
      </w:r>
      <w:r w:rsidR="000A623A" w:rsidRPr="00C229AF">
        <w:rPr>
          <w:rFonts w:cs="Arial"/>
          <w:sz w:val="22"/>
          <w:szCs w:val="24"/>
        </w:rPr>
        <w:t xml:space="preserve"> Ale</w:t>
      </w:r>
      <w:r w:rsidR="00652703" w:rsidRPr="00C229AF">
        <w:rPr>
          <w:rFonts w:cs="Arial"/>
          <w:sz w:val="22"/>
          <w:szCs w:val="24"/>
        </w:rPr>
        <w:t>c Edwards</w:t>
      </w:r>
      <w:r w:rsidR="000A623A" w:rsidRPr="00C229AF">
        <w:rPr>
          <w:rFonts w:cs="Arial"/>
          <w:sz w:val="22"/>
          <w:szCs w:val="24"/>
        </w:rPr>
        <w:t>,</w:t>
      </w:r>
      <w:r w:rsidR="00652703" w:rsidRPr="00C229AF">
        <w:rPr>
          <w:rFonts w:cs="Arial"/>
          <w:sz w:val="22"/>
          <w:szCs w:val="24"/>
        </w:rPr>
        <w:t xml:space="preserve"> Susan Lindsay, </w:t>
      </w:r>
      <w:r w:rsidR="002D72C7" w:rsidRPr="00C229AF">
        <w:rPr>
          <w:rFonts w:cs="Arial"/>
          <w:sz w:val="22"/>
          <w:szCs w:val="24"/>
        </w:rPr>
        <w:t>Win Morrison</w:t>
      </w:r>
      <w:r w:rsidRPr="00C229AF">
        <w:rPr>
          <w:rFonts w:cs="Arial"/>
          <w:sz w:val="22"/>
          <w:szCs w:val="24"/>
        </w:rPr>
        <w:t xml:space="preserve">   </w:t>
      </w:r>
    </w:p>
    <w:p w:rsidR="007069B3" w:rsidRPr="00C229AF" w:rsidRDefault="007069B3" w:rsidP="007069B3">
      <w:pPr>
        <w:rPr>
          <w:rFonts w:cs="Arial"/>
          <w:b/>
          <w:sz w:val="22"/>
          <w:szCs w:val="24"/>
        </w:rPr>
      </w:pPr>
    </w:p>
    <w:p w:rsidR="007069B3" w:rsidRPr="00C229AF" w:rsidRDefault="00070FE3" w:rsidP="00163858">
      <w:pPr>
        <w:ind w:left="2160" w:hanging="2160"/>
        <w:jc w:val="both"/>
        <w:rPr>
          <w:rFonts w:cs="Arial"/>
          <w:sz w:val="22"/>
          <w:szCs w:val="24"/>
        </w:rPr>
      </w:pPr>
      <w:r w:rsidRPr="00C229AF">
        <w:rPr>
          <w:rFonts w:cs="Arial"/>
          <w:b/>
          <w:sz w:val="22"/>
          <w:szCs w:val="24"/>
        </w:rPr>
        <w:t xml:space="preserve">1.  </w:t>
      </w:r>
      <w:r w:rsidR="007069B3" w:rsidRPr="00C229AF">
        <w:rPr>
          <w:rFonts w:cs="Arial"/>
          <w:b/>
          <w:sz w:val="22"/>
          <w:szCs w:val="24"/>
        </w:rPr>
        <w:t>Apologies:</w:t>
      </w:r>
      <w:r w:rsidR="00D44FEA" w:rsidRPr="00C229AF">
        <w:rPr>
          <w:rFonts w:cs="Arial"/>
          <w:sz w:val="22"/>
          <w:szCs w:val="24"/>
        </w:rPr>
        <w:tab/>
      </w:r>
      <w:r w:rsidR="00652703" w:rsidRPr="00C229AF">
        <w:rPr>
          <w:rFonts w:cs="Arial"/>
          <w:sz w:val="22"/>
          <w:szCs w:val="24"/>
        </w:rPr>
        <w:t>Susan Gresham,</w:t>
      </w:r>
      <w:r w:rsidR="002D72C7" w:rsidRPr="00C229AF">
        <w:rPr>
          <w:rFonts w:cs="Arial"/>
          <w:sz w:val="22"/>
          <w:szCs w:val="24"/>
        </w:rPr>
        <w:t xml:space="preserve"> Brian Cruickshanks, Kay Blackburn</w:t>
      </w:r>
      <w:r w:rsidR="000A623A" w:rsidRPr="00C229AF">
        <w:rPr>
          <w:rFonts w:cs="Arial"/>
          <w:sz w:val="22"/>
          <w:szCs w:val="24"/>
        </w:rPr>
        <w:t>.</w:t>
      </w:r>
    </w:p>
    <w:p w:rsidR="007069B3" w:rsidRPr="00C229AF" w:rsidRDefault="007069B3" w:rsidP="007069B3">
      <w:pPr>
        <w:rPr>
          <w:rFonts w:cs="Arial"/>
          <w:sz w:val="22"/>
          <w:szCs w:val="24"/>
        </w:rPr>
      </w:pPr>
    </w:p>
    <w:p w:rsidR="007069B3" w:rsidRPr="00C229AF" w:rsidRDefault="007069B3" w:rsidP="007069B3">
      <w:pPr>
        <w:rPr>
          <w:rFonts w:cs="Arial"/>
          <w:b/>
          <w:sz w:val="22"/>
          <w:szCs w:val="24"/>
        </w:rPr>
      </w:pPr>
    </w:p>
    <w:p w:rsidR="005603B6" w:rsidRPr="00C229AF" w:rsidRDefault="000A623A" w:rsidP="00C229AF">
      <w:pPr>
        <w:ind w:left="360" w:hanging="360"/>
        <w:rPr>
          <w:rFonts w:cs="Arial"/>
          <w:b/>
          <w:sz w:val="22"/>
          <w:szCs w:val="24"/>
        </w:rPr>
      </w:pPr>
      <w:r w:rsidRPr="00C229AF">
        <w:rPr>
          <w:rFonts w:cs="Arial"/>
          <w:b/>
          <w:sz w:val="22"/>
          <w:szCs w:val="24"/>
        </w:rPr>
        <w:t xml:space="preserve">2.  </w:t>
      </w:r>
      <w:r w:rsidR="007069B3" w:rsidRPr="00C229AF">
        <w:rPr>
          <w:rFonts w:cs="Arial"/>
          <w:b/>
          <w:sz w:val="22"/>
          <w:szCs w:val="24"/>
        </w:rPr>
        <w:t>M</w:t>
      </w:r>
      <w:r w:rsidRPr="00C229AF">
        <w:rPr>
          <w:rFonts w:cs="Arial"/>
          <w:b/>
          <w:sz w:val="22"/>
          <w:szCs w:val="24"/>
        </w:rPr>
        <w:t xml:space="preserve">atters arising from </w:t>
      </w:r>
      <w:r w:rsidR="002D72C7" w:rsidRPr="00C229AF">
        <w:rPr>
          <w:rFonts w:cs="Arial"/>
          <w:b/>
          <w:sz w:val="22"/>
          <w:szCs w:val="24"/>
        </w:rPr>
        <w:t xml:space="preserve">the </w:t>
      </w:r>
      <w:r w:rsidRPr="00C229AF">
        <w:rPr>
          <w:rFonts w:cs="Arial"/>
          <w:b/>
          <w:sz w:val="22"/>
          <w:szCs w:val="24"/>
        </w:rPr>
        <w:t>Minutes of</w:t>
      </w:r>
      <w:r w:rsidR="00C229AF" w:rsidRPr="00C229AF">
        <w:rPr>
          <w:rFonts w:cs="Arial"/>
          <w:b/>
          <w:sz w:val="22"/>
          <w:szCs w:val="24"/>
        </w:rPr>
        <w:t xml:space="preserve"> </w:t>
      </w:r>
      <w:r w:rsidR="007069B3" w:rsidRPr="00C229AF">
        <w:rPr>
          <w:rFonts w:cs="Arial"/>
          <w:b/>
          <w:sz w:val="22"/>
          <w:szCs w:val="24"/>
        </w:rPr>
        <w:t>Meeting</w:t>
      </w:r>
      <w:r w:rsidR="002D72C7" w:rsidRPr="00C229AF">
        <w:rPr>
          <w:rFonts w:cs="Arial"/>
          <w:b/>
          <w:sz w:val="22"/>
          <w:szCs w:val="24"/>
        </w:rPr>
        <w:t xml:space="preserve"> of 23</w:t>
      </w:r>
      <w:r w:rsidR="002D72C7" w:rsidRPr="00C229AF">
        <w:rPr>
          <w:rFonts w:cs="Arial"/>
          <w:b/>
          <w:sz w:val="22"/>
          <w:szCs w:val="24"/>
          <w:vertAlign w:val="superscript"/>
        </w:rPr>
        <w:t>rd</w:t>
      </w:r>
      <w:r w:rsidR="002D72C7" w:rsidRPr="00C229AF">
        <w:rPr>
          <w:rFonts w:cs="Arial"/>
          <w:b/>
          <w:sz w:val="22"/>
          <w:szCs w:val="24"/>
        </w:rPr>
        <w:t xml:space="preserve"> November, 2016</w:t>
      </w:r>
      <w:r w:rsidR="007069B3" w:rsidRPr="00C229AF">
        <w:rPr>
          <w:rFonts w:cs="Arial"/>
          <w:b/>
          <w:sz w:val="22"/>
          <w:szCs w:val="24"/>
        </w:rPr>
        <w:t>:</w:t>
      </w:r>
      <w:r w:rsidRPr="00C229AF">
        <w:rPr>
          <w:rFonts w:cs="Arial"/>
          <w:sz w:val="22"/>
          <w:szCs w:val="24"/>
        </w:rPr>
        <w:tab/>
      </w:r>
    </w:p>
    <w:p w:rsidR="007069B3" w:rsidRPr="00C229AF" w:rsidRDefault="002D72C7" w:rsidP="002D72C7">
      <w:pPr>
        <w:ind w:left="2160"/>
        <w:jc w:val="both"/>
        <w:rPr>
          <w:rFonts w:cs="Arial"/>
          <w:sz w:val="22"/>
          <w:szCs w:val="24"/>
        </w:rPr>
      </w:pPr>
      <w:r w:rsidRPr="00C229AF">
        <w:rPr>
          <w:rFonts w:cs="Arial"/>
          <w:sz w:val="22"/>
          <w:szCs w:val="24"/>
        </w:rPr>
        <w:t>Minutes read and no outstanding matters</w:t>
      </w:r>
      <w:r w:rsidR="00652703" w:rsidRPr="00C229AF">
        <w:rPr>
          <w:rFonts w:cs="Arial"/>
          <w:sz w:val="22"/>
          <w:szCs w:val="24"/>
        </w:rPr>
        <w:t xml:space="preserve"> </w:t>
      </w:r>
    </w:p>
    <w:p w:rsidR="008B5CAC" w:rsidRPr="00C229AF" w:rsidRDefault="008B5CAC" w:rsidP="008B5CAC">
      <w:pPr>
        <w:ind w:left="2160"/>
        <w:rPr>
          <w:rFonts w:cs="Arial"/>
          <w:sz w:val="22"/>
          <w:szCs w:val="24"/>
        </w:rPr>
      </w:pPr>
    </w:p>
    <w:p w:rsidR="00D44FEA" w:rsidRPr="00C229AF" w:rsidRDefault="007069B3" w:rsidP="00D44FEA">
      <w:pPr>
        <w:numPr>
          <w:ilvl w:val="0"/>
          <w:numId w:val="7"/>
        </w:numPr>
        <w:tabs>
          <w:tab w:val="clear" w:pos="720"/>
          <w:tab w:val="num" w:pos="360"/>
        </w:tabs>
        <w:ind w:hanging="720"/>
        <w:jc w:val="both"/>
        <w:rPr>
          <w:rFonts w:cs="Arial"/>
          <w:sz w:val="22"/>
          <w:szCs w:val="24"/>
        </w:rPr>
      </w:pPr>
      <w:r w:rsidRPr="00C229AF">
        <w:rPr>
          <w:rFonts w:cs="Arial"/>
          <w:b/>
          <w:sz w:val="22"/>
          <w:szCs w:val="24"/>
        </w:rPr>
        <w:t>Correspondence:</w:t>
      </w:r>
      <w:r w:rsidRPr="00C229AF">
        <w:rPr>
          <w:rFonts w:cs="Arial"/>
          <w:sz w:val="22"/>
          <w:szCs w:val="24"/>
        </w:rPr>
        <w:tab/>
      </w:r>
    </w:p>
    <w:p w:rsidR="005C3644" w:rsidRPr="00C229AF" w:rsidRDefault="002D72C7" w:rsidP="00163858">
      <w:pPr>
        <w:ind w:left="2160"/>
        <w:jc w:val="both"/>
        <w:rPr>
          <w:rFonts w:cs="Arial"/>
          <w:sz w:val="22"/>
          <w:szCs w:val="24"/>
        </w:rPr>
      </w:pPr>
      <w:r w:rsidRPr="00C229AF">
        <w:rPr>
          <w:rFonts w:cs="Arial"/>
          <w:sz w:val="22"/>
          <w:szCs w:val="24"/>
        </w:rPr>
        <w:t>Email received from NESS (North east Sensory Services- Andrew Douglas) enquiring about our service</w:t>
      </w:r>
      <w:r w:rsidR="008B5CAC" w:rsidRPr="00C229AF">
        <w:rPr>
          <w:rFonts w:cs="Arial"/>
          <w:sz w:val="22"/>
          <w:szCs w:val="24"/>
        </w:rPr>
        <w:t>.</w:t>
      </w:r>
      <w:r w:rsidRPr="00C229AF">
        <w:rPr>
          <w:rFonts w:cs="Arial"/>
          <w:sz w:val="22"/>
          <w:szCs w:val="24"/>
        </w:rPr>
        <w:t xml:space="preserve">  This is the seco</w:t>
      </w:r>
      <w:r w:rsidR="00C229AF" w:rsidRPr="00C229AF">
        <w:rPr>
          <w:rFonts w:cs="Arial"/>
          <w:sz w:val="22"/>
          <w:szCs w:val="24"/>
        </w:rPr>
        <w:t xml:space="preserve">nd time they have been in touch. </w:t>
      </w:r>
      <w:r w:rsidRPr="00C229AF">
        <w:rPr>
          <w:rFonts w:cs="Arial"/>
          <w:sz w:val="22"/>
          <w:szCs w:val="24"/>
        </w:rPr>
        <w:t>Liz has advised them that we look forward to referrals from them.</w:t>
      </w:r>
    </w:p>
    <w:p w:rsidR="002D72C7" w:rsidRPr="00C229AF" w:rsidRDefault="002D72C7" w:rsidP="00163858">
      <w:pPr>
        <w:ind w:left="2160"/>
        <w:jc w:val="both"/>
        <w:rPr>
          <w:rFonts w:cs="Arial"/>
          <w:sz w:val="22"/>
          <w:szCs w:val="24"/>
        </w:rPr>
      </w:pPr>
    </w:p>
    <w:p w:rsidR="002D72C7" w:rsidRPr="00C229AF" w:rsidRDefault="002D72C7" w:rsidP="00163858">
      <w:pPr>
        <w:ind w:left="2160"/>
        <w:jc w:val="both"/>
        <w:rPr>
          <w:rFonts w:cs="Arial"/>
          <w:sz w:val="22"/>
          <w:szCs w:val="24"/>
        </w:rPr>
      </w:pPr>
      <w:r w:rsidRPr="00C229AF">
        <w:rPr>
          <w:rFonts w:cs="Arial"/>
          <w:sz w:val="22"/>
          <w:szCs w:val="24"/>
        </w:rPr>
        <w:t>Email received from Sally Nowell who wishes to become a volunteer, she is free Thursday and Friday and weekends and lives in Montrose. Liz initially sent her details to Barclay asking if there was a slot open for her in Montrose and to reply to her</w:t>
      </w:r>
      <w:r w:rsidR="00F40B23" w:rsidRPr="00C229AF">
        <w:rPr>
          <w:rFonts w:cs="Arial"/>
          <w:sz w:val="22"/>
          <w:szCs w:val="24"/>
        </w:rPr>
        <w:t>.  Sent a reply to</w:t>
      </w:r>
      <w:r w:rsidRPr="00C229AF">
        <w:rPr>
          <w:rFonts w:cs="Arial"/>
          <w:sz w:val="22"/>
          <w:szCs w:val="24"/>
        </w:rPr>
        <w:t xml:space="preserve"> Sally</w:t>
      </w:r>
      <w:r w:rsidR="00F40B23" w:rsidRPr="00C229AF">
        <w:rPr>
          <w:rFonts w:cs="Arial"/>
          <w:sz w:val="22"/>
          <w:szCs w:val="24"/>
        </w:rPr>
        <w:t xml:space="preserve"> and requested that she </w:t>
      </w:r>
      <w:r w:rsidRPr="00C229AF">
        <w:rPr>
          <w:rFonts w:cs="Arial"/>
          <w:sz w:val="22"/>
          <w:szCs w:val="24"/>
        </w:rPr>
        <w:t>contact me again if she had not heard further from us</w:t>
      </w:r>
      <w:r w:rsidR="00F40B23" w:rsidRPr="00C229AF">
        <w:rPr>
          <w:rFonts w:cs="Arial"/>
          <w:sz w:val="22"/>
          <w:szCs w:val="24"/>
        </w:rPr>
        <w:t xml:space="preserve">. </w:t>
      </w:r>
    </w:p>
    <w:p w:rsidR="00163858" w:rsidRPr="00C229AF" w:rsidRDefault="00163858" w:rsidP="00163858">
      <w:pPr>
        <w:ind w:left="2160"/>
        <w:jc w:val="both"/>
        <w:rPr>
          <w:rFonts w:cs="Arial"/>
          <w:sz w:val="22"/>
          <w:szCs w:val="24"/>
        </w:rPr>
      </w:pPr>
    </w:p>
    <w:p w:rsidR="005C3644" w:rsidRPr="00C229AF" w:rsidRDefault="00BF2955" w:rsidP="007069B3">
      <w:pPr>
        <w:ind w:left="2160" w:hanging="2160"/>
        <w:jc w:val="both"/>
        <w:rPr>
          <w:rFonts w:cs="Arial"/>
          <w:sz w:val="22"/>
          <w:szCs w:val="24"/>
        </w:rPr>
      </w:pPr>
      <w:r w:rsidRPr="00C229AF">
        <w:rPr>
          <w:rFonts w:cs="Arial"/>
          <w:b/>
          <w:sz w:val="22"/>
          <w:szCs w:val="24"/>
        </w:rPr>
        <w:t>4</w:t>
      </w:r>
      <w:r w:rsidR="00070FE3" w:rsidRPr="00C229AF">
        <w:rPr>
          <w:rFonts w:cs="Arial"/>
          <w:b/>
          <w:sz w:val="22"/>
          <w:szCs w:val="24"/>
        </w:rPr>
        <w:t xml:space="preserve">.  </w:t>
      </w:r>
      <w:r w:rsidR="005C3644" w:rsidRPr="00C229AF">
        <w:rPr>
          <w:rFonts w:cs="Arial"/>
          <w:b/>
          <w:sz w:val="22"/>
          <w:szCs w:val="24"/>
        </w:rPr>
        <w:t>Finance:</w:t>
      </w:r>
      <w:r w:rsidR="00070FE3" w:rsidRPr="00C229AF">
        <w:rPr>
          <w:rFonts w:cs="Arial"/>
          <w:sz w:val="22"/>
          <w:szCs w:val="24"/>
        </w:rPr>
        <w:tab/>
      </w:r>
      <w:r w:rsidR="00EC6059" w:rsidRPr="00C229AF">
        <w:rPr>
          <w:rFonts w:cs="Arial"/>
          <w:sz w:val="22"/>
          <w:szCs w:val="24"/>
        </w:rPr>
        <w:t xml:space="preserve">We have received 31p Interest into the account in December and late encashment of a cheque in December of £35.65 making the balance in the </w:t>
      </w:r>
      <w:r w:rsidR="00163858" w:rsidRPr="00C229AF">
        <w:rPr>
          <w:rFonts w:cs="Arial"/>
          <w:sz w:val="22"/>
          <w:szCs w:val="24"/>
        </w:rPr>
        <w:t xml:space="preserve">Royal </w:t>
      </w:r>
      <w:r w:rsidR="00EC6059" w:rsidRPr="00C229AF">
        <w:rPr>
          <w:rFonts w:cs="Arial"/>
          <w:sz w:val="22"/>
          <w:szCs w:val="24"/>
        </w:rPr>
        <w:t>Bank of Scotland account of</w:t>
      </w:r>
      <w:r w:rsidR="00163858" w:rsidRPr="00C229AF">
        <w:rPr>
          <w:rFonts w:cs="Arial"/>
          <w:sz w:val="22"/>
          <w:szCs w:val="24"/>
        </w:rPr>
        <w:t xml:space="preserve"> £2</w:t>
      </w:r>
      <w:r w:rsidR="0098199F" w:rsidRPr="00C229AF">
        <w:rPr>
          <w:rFonts w:cs="Arial"/>
          <w:sz w:val="22"/>
          <w:szCs w:val="24"/>
        </w:rPr>
        <w:t xml:space="preserve">597.41 and Virgin account £5046.25.  If we have to replace a laptop or copiers etc then we would have to look at fundraising.  In the future we will have to look at changing to Memory Sticks, some Talking Newspapers moved straight from cassettes to memory Sticks. </w:t>
      </w:r>
    </w:p>
    <w:p w:rsidR="00163858" w:rsidRPr="00C229AF" w:rsidRDefault="00163858" w:rsidP="007069B3">
      <w:pPr>
        <w:ind w:left="2160" w:hanging="2160"/>
        <w:jc w:val="both"/>
        <w:rPr>
          <w:rFonts w:cs="Arial"/>
          <w:sz w:val="22"/>
          <w:szCs w:val="24"/>
        </w:rPr>
      </w:pPr>
    </w:p>
    <w:p w:rsidR="0098199F" w:rsidRPr="00C229AF" w:rsidRDefault="0098199F" w:rsidP="0098199F">
      <w:pPr>
        <w:jc w:val="both"/>
        <w:rPr>
          <w:rFonts w:cs="Arial"/>
          <w:b/>
          <w:sz w:val="22"/>
          <w:szCs w:val="24"/>
        </w:rPr>
      </w:pPr>
      <w:r w:rsidRPr="00C229AF">
        <w:rPr>
          <w:rFonts w:cs="Arial"/>
          <w:b/>
          <w:sz w:val="22"/>
          <w:szCs w:val="24"/>
        </w:rPr>
        <w:t>5.</w:t>
      </w:r>
      <w:r w:rsidR="00C229AF" w:rsidRPr="00C229AF">
        <w:rPr>
          <w:rFonts w:cs="Arial"/>
          <w:b/>
          <w:sz w:val="22"/>
          <w:szCs w:val="24"/>
        </w:rPr>
        <w:t xml:space="preserve">  </w:t>
      </w:r>
      <w:r w:rsidRPr="00C229AF">
        <w:rPr>
          <w:rFonts w:cs="Arial"/>
          <w:b/>
          <w:sz w:val="22"/>
          <w:szCs w:val="24"/>
        </w:rPr>
        <w:t>Production Team:</w:t>
      </w:r>
    </w:p>
    <w:p w:rsidR="0098199F" w:rsidRPr="00C229AF" w:rsidRDefault="0098199F" w:rsidP="0098199F">
      <w:pPr>
        <w:ind w:left="2160"/>
        <w:jc w:val="both"/>
        <w:rPr>
          <w:rFonts w:cs="Arial"/>
          <w:sz w:val="22"/>
          <w:szCs w:val="24"/>
        </w:rPr>
      </w:pPr>
      <w:r w:rsidRPr="00C229AF">
        <w:rPr>
          <w:rFonts w:cs="Arial"/>
          <w:sz w:val="22"/>
          <w:szCs w:val="24"/>
        </w:rPr>
        <w:t>Susan advised recording sessions go smoothly, equipment is running well and master copies are arriving in good time.</w:t>
      </w:r>
    </w:p>
    <w:p w:rsidR="00163858" w:rsidRPr="00C229AF" w:rsidRDefault="0098199F" w:rsidP="0098199F">
      <w:pPr>
        <w:ind w:left="2160" w:hanging="2160"/>
        <w:jc w:val="both"/>
        <w:rPr>
          <w:rFonts w:cs="Arial"/>
          <w:sz w:val="22"/>
          <w:szCs w:val="24"/>
        </w:rPr>
      </w:pPr>
      <w:r w:rsidRPr="00C229AF">
        <w:rPr>
          <w:rFonts w:cs="Arial"/>
          <w:b/>
          <w:sz w:val="22"/>
          <w:szCs w:val="24"/>
        </w:rPr>
        <w:t>6.</w:t>
      </w:r>
      <w:r w:rsidR="00C229AF">
        <w:rPr>
          <w:rFonts w:cs="Arial"/>
          <w:b/>
          <w:sz w:val="22"/>
          <w:szCs w:val="24"/>
        </w:rPr>
        <w:t xml:space="preserve">  </w:t>
      </w:r>
      <w:r w:rsidR="00163858" w:rsidRPr="00C229AF">
        <w:rPr>
          <w:rFonts w:cs="Arial"/>
          <w:b/>
          <w:sz w:val="22"/>
          <w:szCs w:val="24"/>
        </w:rPr>
        <w:t>Team reports:</w:t>
      </w:r>
      <w:r w:rsidR="00163858" w:rsidRPr="00C229AF">
        <w:rPr>
          <w:rFonts w:cs="Arial"/>
          <w:sz w:val="22"/>
          <w:szCs w:val="24"/>
        </w:rPr>
        <w:tab/>
      </w:r>
      <w:r w:rsidR="00163858" w:rsidRPr="00C229AF">
        <w:rPr>
          <w:rFonts w:cs="Arial"/>
          <w:b/>
          <w:sz w:val="22"/>
          <w:szCs w:val="24"/>
        </w:rPr>
        <w:t>Arbroath</w:t>
      </w:r>
      <w:r w:rsidR="00163858" w:rsidRPr="00C229AF">
        <w:rPr>
          <w:rFonts w:cs="Arial"/>
          <w:sz w:val="22"/>
          <w:szCs w:val="24"/>
        </w:rPr>
        <w:t xml:space="preserve"> –</w:t>
      </w:r>
      <w:r w:rsidR="00C47B2C" w:rsidRPr="00C229AF">
        <w:rPr>
          <w:rFonts w:cs="Arial"/>
          <w:sz w:val="22"/>
          <w:szCs w:val="24"/>
        </w:rPr>
        <w:t xml:space="preserve"> Report sent from Brian advising that there were</w:t>
      </w:r>
      <w:r w:rsidR="00163858" w:rsidRPr="00C229AF">
        <w:rPr>
          <w:rFonts w:cs="Arial"/>
          <w:sz w:val="22"/>
          <w:szCs w:val="24"/>
        </w:rPr>
        <w:t xml:space="preserve"> no problems,</w:t>
      </w:r>
      <w:r w:rsidRPr="00C229AF">
        <w:rPr>
          <w:rFonts w:cs="Arial"/>
          <w:sz w:val="22"/>
          <w:szCs w:val="24"/>
        </w:rPr>
        <w:t xml:space="preserve"> all are </w:t>
      </w:r>
      <w:proofErr w:type="gramStart"/>
      <w:r w:rsidRPr="00C229AF">
        <w:rPr>
          <w:rFonts w:cs="Arial"/>
          <w:sz w:val="22"/>
          <w:szCs w:val="24"/>
        </w:rPr>
        <w:t>well  and</w:t>
      </w:r>
      <w:proofErr w:type="gramEnd"/>
      <w:r w:rsidRPr="00C229AF">
        <w:rPr>
          <w:rFonts w:cs="Arial"/>
          <w:sz w:val="22"/>
          <w:szCs w:val="24"/>
        </w:rPr>
        <w:t xml:space="preserve"> with one new reader who will start on the  April edition.</w:t>
      </w:r>
    </w:p>
    <w:p w:rsidR="00163858" w:rsidRPr="00C229AF" w:rsidRDefault="00163858" w:rsidP="007069B3">
      <w:pPr>
        <w:ind w:left="2160" w:hanging="2160"/>
        <w:jc w:val="both"/>
        <w:rPr>
          <w:rFonts w:cs="Arial"/>
          <w:sz w:val="22"/>
          <w:szCs w:val="24"/>
        </w:rPr>
      </w:pPr>
      <w:r w:rsidRPr="00C229AF">
        <w:rPr>
          <w:rFonts w:cs="Arial"/>
          <w:sz w:val="22"/>
          <w:szCs w:val="24"/>
        </w:rPr>
        <w:tab/>
      </w:r>
      <w:r w:rsidRPr="00C229AF">
        <w:rPr>
          <w:rFonts w:cs="Arial"/>
          <w:b/>
          <w:sz w:val="22"/>
          <w:szCs w:val="24"/>
        </w:rPr>
        <w:t>Brechin</w:t>
      </w:r>
      <w:r w:rsidRPr="00C229AF">
        <w:rPr>
          <w:rFonts w:cs="Arial"/>
          <w:sz w:val="22"/>
          <w:szCs w:val="24"/>
        </w:rPr>
        <w:t xml:space="preserve"> – Susan sent in her report </w:t>
      </w:r>
      <w:r w:rsidR="00C47B2C" w:rsidRPr="00C229AF">
        <w:rPr>
          <w:rFonts w:cs="Arial"/>
          <w:sz w:val="22"/>
          <w:szCs w:val="24"/>
        </w:rPr>
        <w:t>advis</w:t>
      </w:r>
      <w:r w:rsidRPr="00C229AF">
        <w:rPr>
          <w:rFonts w:cs="Arial"/>
          <w:sz w:val="22"/>
          <w:szCs w:val="24"/>
        </w:rPr>
        <w:t>ing that the</w:t>
      </w:r>
      <w:r w:rsidR="00C47B2C" w:rsidRPr="00C229AF">
        <w:rPr>
          <w:rFonts w:cs="Arial"/>
          <w:sz w:val="22"/>
          <w:szCs w:val="24"/>
        </w:rPr>
        <w:t>ir</w:t>
      </w:r>
      <w:r w:rsidRPr="00C229AF">
        <w:rPr>
          <w:rFonts w:cs="Arial"/>
          <w:sz w:val="22"/>
          <w:szCs w:val="24"/>
        </w:rPr>
        <w:t xml:space="preserve"> 2 recording groups </w:t>
      </w:r>
      <w:r w:rsidR="00C47B2C" w:rsidRPr="00C229AF">
        <w:rPr>
          <w:rFonts w:cs="Arial"/>
          <w:sz w:val="22"/>
          <w:szCs w:val="24"/>
        </w:rPr>
        <w:t xml:space="preserve">have </w:t>
      </w:r>
      <w:r w:rsidR="00EC6059" w:rsidRPr="00C229AF">
        <w:rPr>
          <w:rFonts w:cs="Arial"/>
          <w:sz w:val="22"/>
          <w:szCs w:val="24"/>
        </w:rPr>
        <w:t>a full-</w:t>
      </w:r>
      <w:r w:rsidRPr="00C229AF">
        <w:rPr>
          <w:rFonts w:cs="Arial"/>
          <w:sz w:val="22"/>
          <w:szCs w:val="24"/>
        </w:rPr>
        <w:t xml:space="preserve">compliment of readers. </w:t>
      </w:r>
      <w:r w:rsidR="00C47B2C" w:rsidRPr="00C229AF">
        <w:rPr>
          <w:rFonts w:cs="Arial"/>
          <w:sz w:val="22"/>
          <w:szCs w:val="24"/>
        </w:rPr>
        <w:t xml:space="preserve">At time of sending email there is no problems with recording. Occasionally they find it difficult to get enough exclusive news of Brechin and surroundings, having to add </w:t>
      </w:r>
      <w:r w:rsidR="00EC6059" w:rsidRPr="00C229AF">
        <w:rPr>
          <w:rFonts w:cs="Arial"/>
          <w:sz w:val="22"/>
          <w:szCs w:val="24"/>
        </w:rPr>
        <w:t xml:space="preserve">other districts of </w:t>
      </w:r>
      <w:r w:rsidR="00C47B2C" w:rsidRPr="00C229AF">
        <w:rPr>
          <w:rFonts w:cs="Arial"/>
          <w:sz w:val="22"/>
          <w:szCs w:val="24"/>
        </w:rPr>
        <w:t>Angus news</w:t>
      </w:r>
      <w:r w:rsidRPr="00C229AF">
        <w:rPr>
          <w:rFonts w:cs="Arial"/>
          <w:sz w:val="22"/>
          <w:szCs w:val="24"/>
        </w:rPr>
        <w:t>.</w:t>
      </w:r>
    </w:p>
    <w:p w:rsidR="00163858" w:rsidRPr="00C229AF" w:rsidRDefault="00163858" w:rsidP="007069B3">
      <w:pPr>
        <w:ind w:left="2160" w:hanging="2160"/>
        <w:jc w:val="both"/>
        <w:rPr>
          <w:rFonts w:cs="Arial"/>
          <w:sz w:val="22"/>
          <w:szCs w:val="24"/>
        </w:rPr>
      </w:pPr>
      <w:r w:rsidRPr="00C229AF">
        <w:rPr>
          <w:rFonts w:cs="Arial"/>
          <w:sz w:val="22"/>
          <w:szCs w:val="24"/>
        </w:rPr>
        <w:lastRenderedPageBreak/>
        <w:tab/>
      </w:r>
      <w:r w:rsidRPr="00C229AF">
        <w:rPr>
          <w:rFonts w:cs="Arial"/>
          <w:b/>
          <w:sz w:val="22"/>
          <w:szCs w:val="24"/>
        </w:rPr>
        <w:t>Carnoustie/Monifieth</w:t>
      </w:r>
      <w:r w:rsidRPr="00C229AF">
        <w:rPr>
          <w:rFonts w:cs="Arial"/>
          <w:sz w:val="22"/>
          <w:szCs w:val="24"/>
        </w:rPr>
        <w:t xml:space="preserve"> – A</w:t>
      </w:r>
      <w:r w:rsidR="00C47B2C" w:rsidRPr="00C229AF">
        <w:rPr>
          <w:rFonts w:cs="Arial"/>
          <w:sz w:val="22"/>
          <w:szCs w:val="24"/>
        </w:rPr>
        <w:t>ll well with the team, 2 new list</w:t>
      </w:r>
      <w:r w:rsidR="00C229AF">
        <w:rPr>
          <w:rFonts w:cs="Arial"/>
          <w:sz w:val="22"/>
          <w:szCs w:val="24"/>
        </w:rPr>
        <w:t>e</w:t>
      </w:r>
      <w:r w:rsidR="00C47B2C" w:rsidRPr="00C229AF">
        <w:rPr>
          <w:rFonts w:cs="Arial"/>
          <w:sz w:val="22"/>
          <w:szCs w:val="24"/>
        </w:rPr>
        <w:t>ners and Alec updated the website, adding Agenda and Minutes of meetings.</w:t>
      </w:r>
    </w:p>
    <w:p w:rsidR="00EC3322" w:rsidRPr="00C229AF" w:rsidRDefault="00163858" w:rsidP="007069B3">
      <w:pPr>
        <w:ind w:left="2160" w:hanging="2160"/>
        <w:jc w:val="both"/>
        <w:rPr>
          <w:rFonts w:cs="Arial"/>
          <w:sz w:val="22"/>
          <w:szCs w:val="24"/>
        </w:rPr>
      </w:pPr>
      <w:r w:rsidRPr="00C229AF">
        <w:rPr>
          <w:rFonts w:cs="Arial"/>
          <w:sz w:val="22"/>
          <w:szCs w:val="24"/>
        </w:rPr>
        <w:tab/>
      </w:r>
      <w:r w:rsidRPr="00C229AF">
        <w:rPr>
          <w:rFonts w:cs="Arial"/>
          <w:b/>
          <w:sz w:val="22"/>
          <w:szCs w:val="24"/>
        </w:rPr>
        <w:t>Forfar/Kirriemuir</w:t>
      </w:r>
      <w:r w:rsidRPr="00C229AF">
        <w:rPr>
          <w:rFonts w:cs="Arial"/>
          <w:sz w:val="22"/>
          <w:szCs w:val="24"/>
        </w:rPr>
        <w:t xml:space="preserve"> </w:t>
      </w:r>
      <w:r w:rsidR="00EC3322" w:rsidRPr="00C229AF">
        <w:rPr>
          <w:rFonts w:cs="Arial"/>
          <w:sz w:val="22"/>
          <w:szCs w:val="24"/>
        </w:rPr>
        <w:t>–</w:t>
      </w:r>
      <w:r w:rsidRPr="00C229AF">
        <w:rPr>
          <w:rFonts w:cs="Arial"/>
          <w:sz w:val="22"/>
          <w:szCs w:val="24"/>
        </w:rPr>
        <w:t xml:space="preserve"> </w:t>
      </w:r>
      <w:r w:rsidR="00EC3322" w:rsidRPr="00C229AF">
        <w:rPr>
          <w:rFonts w:cs="Arial"/>
          <w:sz w:val="22"/>
          <w:szCs w:val="24"/>
        </w:rPr>
        <w:t>No</w:t>
      </w:r>
      <w:r w:rsidR="00EC6059" w:rsidRPr="00C229AF">
        <w:rPr>
          <w:rFonts w:cs="Arial"/>
          <w:sz w:val="22"/>
          <w:szCs w:val="24"/>
        </w:rPr>
        <w:t>thing much to report, no</w:t>
      </w:r>
      <w:r w:rsidR="00EC3322" w:rsidRPr="00C229AF">
        <w:rPr>
          <w:rFonts w:cs="Arial"/>
          <w:sz w:val="22"/>
          <w:szCs w:val="24"/>
        </w:rPr>
        <w:t xml:space="preserve"> problems</w:t>
      </w:r>
      <w:r w:rsidR="00C47B2C" w:rsidRPr="00C229AF">
        <w:rPr>
          <w:rFonts w:cs="Arial"/>
          <w:sz w:val="22"/>
          <w:szCs w:val="24"/>
        </w:rPr>
        <w:t xml:space="preserve"> with laptop</w:t>
      </w:r>
      <w:r w:rsidR="00EC3322" w:rsidRPr="00C229AF">
        <w:rPr>
          <w:rFonts w:cs="Arial"/>
          <w:sz w:val="22"/>
          <w:szCs w:val="24"/>
        </w:rPr>
        <w:t>.  A</w:t>
      </w:r>
      <w:r w:rsidR="00C47B2C" w:rsidRPr="00C229AF">
        <w:rPr>
          <w:rFonts w:cs="Arial"/>
          <w:sz w:val="22"/>
          <w:szCs w:val="24"/>
        </w:rPr>
        <w:t xml:space="preserve">lec Burnett, past Team Leader and Chairman, stood in as a reader in place of Lesley at February recording.  He is keeping fairly well and sends everyone his and Moira’s thanks for the kind sympathy sent </w:t>
      </w:r>
      <w:r w:rsidR="00987774" w:rsidRPr="00C229AF">
        <w:rPr>
          <w:rFonts w:cs="Arial"/>
          <w:sz w:val="22"/>
          <w:szCs w:val="24"/>
        </w:rPr>
        <w:t>to th</w:t>
      </w:r>
      <w:r w:rsidR="00EC6059" w:rsidRPr="00C229AF">
        <w:rPr>
          <w:rFonts w:cs="Arial"/>
          <w:sz w:val="22"/>
          <w:szCs w:val="24"/>
        </w:rPr>
        <w:t xml:space="preserve">em over their bereavement of </w:t>
      </w:r>
      <w:r w:rsidR="00987774" w:rsidRPr="00C229AF">
        <w:rPr>
          <w:rFonts w:cs="Arial"/>
          <w:sz w:val="22"/>
          <w:szCs w:val="24"/>
        </w:rPr>
        <w:t>their daughter.</w:t>
      </w:r>
    </w:p>
    <w:p w:rsidR="00EC3322" w:rsidRPr="00C229AF" w:rsidRDefault="00EC3322" w:rsidP="007069B3">
      <w:pPr>
        <w:ind w:left="2160" w:hanging="2160"/>
        <w:jc w:val="both"/>
        <w:rPr>
          <w:rFonts w:cs="Arial"/>
          <w:sz w:val="22"/>
          <w:szCs w:val="24"/>
        </w:rPr>
      </w:pPr>
      <w:r w:rsidRPr="00C229AF">
        <w:rPr>
          <w:rFonts w:cs="Arial"/>
          <w:sz w:val="22"/>
          <w:szCs w:val="24"/>
        </w:rPr>
        <w:tab/>
      </w:r>
      <w:r w:rsidRPr="00C229AF">
        <w:rPr>
          <w:rFonts w:cs="Arial"/>
          <w:b/>
          <w:sz w:val="22"/>
          <w:szCs w:val="24"/>
        </w:rPr>
        <w:t>Montrose</w:t>
      </w:r>
      <w:r w:rsidRPr="00C229AF">
        <w:rPr>
          <w:rFonts w:cs="Arial"/>
          <w:sz w:val="22"/>
          <w:szCs w:val="24"/>
        </w:rPr>
        <w:t xml:space="preserve"> – </w:t>
      </w:r>
      <w:r w:rsidR="00987774" w:rsidRPr="00C229AF">
        <w:rPr>
          <w:rFonts w:cs="Arial"/>
          <w:sz w:val="22"/>
          <w:szCs w:val="24"/>
        </w:rPr>
        <w:t xml:space="preserve">No report from </w:t>
      </w:r>
      <w:r w:rsidRPr="00C229AF">
        <w:rPr>
          <w:rFonts w:cs="Arial"/>
          <w:sz w:val="22"/>
          <w:szCs w:val="24"/>
        </w:rPr>
        <w:t>Barclay</w:t>
      </w:r>
      <w:r w:rsidR="00987774" w:rsidRPr="00C229AF">
        <w:rPr>
          <w:rFonts w:cs="Arial"/>
          <w:sz w:val="22"/>
          <w:szCs w:val="24"/>
        </w:rPr>
        <w:t>.</w:t>
      </w:r>
    </w:p>
    <w:p w:rsidR="00EC6059" w:rsidRPr="00C229AF" w:rsidRDefault="00EC6059" w:rsidP="007069B3">
      <w:pPr>
        <w:ind w:left="2160" w:hanging="2160"/>
        <w:jc w:val="both"/>
        <w:rPr>
          <w:rFonts w:cs="Arial"/>
          <w:sz w:val="22"/>
          <w:szCs w:val="24"/>
        </w:rPr>
      </w:pPr>
    </w:p>
    <w:p w:rsidR="00987774" w:rsidRPr="00C229AF" w:rsidRDefault="00987774" w:rsidP="007069B3">
      <w:pPr>
        <w:ind w:left="2160" w:hanging="2160"/>
        <w:jc w:val="both"/>
        <w:rPr>
          <w:rFonts w:cs="Arial"/>
          <w:sz w:val="22"/>
          <w:szCs w:val="24"/>
        </w:rPr>
      </w:pPr>
    </w:p>
    <w:p w:rsidR="00987774" w:rsidRPr="00C229AF" w:rsidRDefault="00987774" w:rsidP="007069B3">
      <w:pPr>
        <w:ind w:left="2160" w:hanging="2160"/>
        <w:jc w:val="both"/>
        <w:rPr>
          <w:rFonts w:cs="Arial"/>
          <w:sz w:val="22"/>
          <w:szCs w:val="24"/>
        </w:rPr>
      </w:pPr>
      <w:r w:rsidRPr="00C229AF">
        <w:rPr>
          <w:rFonts w:cs="Arial"/>
          <w:sz w:val="22"/>
          <w:szCs w:val="24"/>
        </w:rPr>
        <w:tab/>
        <w:t>The lack of local news to each Burgh is a problem and more general Angus news has to be included.</w:t>
      </w:r>
    </w:p>
    <w:p w:rsidR="00163858" w:rsidRPr="00C229AF" w:rsidRDefault="00163858" w:rsidP="007069B3">
      <w:pPr>
        <w:ind w:left="2160" w:hanging="2160"/>
        <w:jc w:val="both"/>
        <w:rPr>
          <w:rFonts w:cs="Arial"/>
          <w:sz w:val="22"/>
          <w:szCs w:val="24"/>
        </w:rPr>
      </w:pPr>
      <w:r w:rsidRPr="00C229AF">
        <w:rPr>
          <w:rFonts w:cs="Arial"/>
          <w:sz w:val="22"/>
          <w:szCs w:val="24"/>
        </w:rPr>
        <w:t xml:space="preserve"> </w:t>
      </w:r>
    </w:p>
    <w:p w:rsidR="00BA23CC" w:rsidRPr="00C229AF" w:rsidRDefault="00987774" w:rsidP="00987774">
      <w:pPr>
        <w:ind w:left="2520" w:hanging="2520"/>
        <w:jc w:val="both"/>
        <w:rPr>
          <w:rFonts w:cs="Arial"/>
          <w:b/>
          <w:sz w:val="22"/>
          <w:szCs w:val="24"/>
        </w:rPr>
      </w:pPr>
      <w:r w:rsidRPr="00C229AF">
        <w:rPr>
          <w:rFonts w:cs="Arial"/>
          <w:b/>
          <w:sz w:val="22"/>
          <w:szCs w:val="24"/>
        </w:rPr>
        <w:t>7</w:t>
      </w:r>
      <w:r w:rsidR="0030288F" w:rsidRPr="00C229AF">
        <w:rPr>
          <w:rFonts w:cs="Arial"/>
          <w:b/>
          <w:sz w:val="22"/>
          <w:szCs w:val="24"/>
        </w:rPr>
        <w:t xml:space="preserve">. </w:t>
      </w:r>
      <w:r w:rsidR="00C229AF">
        <w:rPr>
          <w:rFonts w:cs="Arial"/>
          <w:b/>
          <w:sz w:val="22"/>
          <w:szCs w:val="24"/>
        </w:rPr>
        <w:t xml:space="preserve"> </w:t>
      </w:r>
      <w:r w:rsidRPr="00C229AF">
        <w:rPr>
          <w:rFonts w:cs="Arial"/>
          <w:b/>
          <w:sz w:val="22"/>
          <w:szCs w:val="24"/>
        </w:rPr>
        <w:t>Record Keeper:</w:t>
      </w:r>
    </w:p>
    <w:p w:rsidR="00C229AF" w:rsidRDefault="00987774" w:rsidP="00F0615C">
      <w:pPr>
        <w:ind w:left="2520" w:hanging="360"/>
        <w:jc w:val="both"/>
        <w:rPr>
          <w:rFonts w:cs="Arial"/>
          <w:sz w:val="22"/>
          <w:szCs w:val="24"/>
        </w:rPr>
      </w:pPr>
      <w:r w:rsidRPr="00C229AF">
        <w:rPr>
          <w:rFonts w:cs="Arial"/>
          <w:sz w:val="22"/>
          <w:szCs w:val="24"/>
        </w:rPr>
        <w:t>Win advising that we have</w:t>
      </w:r>
      <w:r w:rsidR="00EC6059" w:rsidRPr="00C229AF">
        <w:rPr>
          <w:rFonts w:cs="Arial"/>
          <w:sz w:val="22"/>
          <w:szCs w:val="24"/>
        </w:rPr>
        <w:t xml:space="preserve"> 90</w:t>
      </w:r>
      <w:r w:rsidR="00F0615C" w:rsidRPr="00C229AF">
        <w:rPr>
          <w:rFonts w:cs="Arial"/>
          <w:sz w:val="22"/>
          <w:szCs w:val="24"/>
        </w:rPr>
        <w:t xml:space="preserve"> li</w:t>
      </w:r>
      <w:r w:rsidR="00C229AF">
        <w:rPr>
          <w:rFonts w:cs="Arial"/>
          <w:sz w:val="22"/>
          <w:szCs w:val="24"/>
        </w:rPr>
        <w:t>steners, this of course changes</w:t>
      </w:r>
    </w:p>
    <w:p w:rsidR="00987774" w:rsidRPr="00C229AF" w:rsidRDefault="00F0615C" w:rsidP="00F0615C">
      <w:pPr>
        <w:ind w:left="2520" w:hanging="360"/>
        <w:jc w:val="both"/>
        <w:rPr>
          <w:rFonts w:cs="Arial"/>
          <w:sz w:val="22"/>
          <w:szCs w:val="24"/>
        </w:rPr>
      </w:pPr>
      <w:proofErr w:type="gramStart"/>
      <w:r w:rsidRPr="00C229AF">
        <w:rPr>
          <w:rFonts w:cs="Arial"/>
          <w:sz w:val="22"/>
          <w:szCs w:val="24"/>
        </w:rPr>
        <w:t>monthly</w:t>
      </w:r>
      <w:proofErr w:type="gramEnd"/>
      <w:r w:rsidRPr="00C229AF">
        <w:rPr>
          <w:rFonts w:cs="Arial"/>
          <w:sz w:val="22"/>
          <w:szCs w:val="24"/>
        </w:rPr>
        <w:t>.</w:t>
      </w:r>
      <w:r w:rsidR="00987774" w:rsidRPr="00C229AF">
        <w:rPr>
          <w:rFonts w:cs="Arial"/>
          <w:sz w:val="22"/>
          <w:szCs w:val="24"/>
        </w:rPr>
        <w:t xml:space="preserve"> </w:t>
      </w:r>
    </w:p>
    <w:p w:rsidR="00EC3322" w:rsidRPr="00C229AF" w:rsidRDefault="00EC3322" w:rsidP="00EC3322">
      <w:pPr>
        <w:ind w:left="2520" w:hanging="2520"/>
        <w:rPr>
          <w:rFonts w:cs="Arial"/>
          <w:sz w:val="22"/>
          <w:szCs w:val="24"/>
        </w:rPr>
      </w:pPr>
    </w:p>
    <w:p w:rsidR="00BA23CC" w:rsidRPr="00C229AF" w:rsidRDefault="00F0615C" w:rsidP="00652703">
      <w:pPr>
        <w:ind w:left="2520" w:hanging="2520"/>
        <w:jc w:val="both"/>
        <w:rPr>
          <w:rFonts w:cs="Arial"/>
          <w:b/>
          <w:sz w:val="22"/>
          <w:szCs w:val="24"/>
        </w:rPr>
      </w:pPr>
      <w:r w:rsidRPr="00C229AF">
        <w:rPr>
          <w:rFonts w:cs="Arial"/>
          <w:b/>
          <w:sz w:val="22"/>
          <w:szCs w:val="24"/>
        </w:rPr>
        <w:t>8</w:t>
      </w:r>
      <w:r w:rsidR="00BA23CC" w:rsidRPr="00C229AF">
        <w:rPr>
          <w:rFonts w:cs="Arial"/>
          <w:b/>
          <w:sz w:val="22"/>
          <w:szCs w:val="24"/>
        </w:rPr>
        <w:t xml:space="preserve">. </w:t>
      </w:r>
      <w:r w:rsidR="00C229AF">
        <w:rPr>
          <w:rFonts w:cs="Arial"/>
          <w:b/>
          <w:sz w:val="22"/>
          <w:szCs w:val="24"/>
        </w:rPr>
        <w:t xml:space="preserve"> </w:t>
      </w:r>
      <w:r w:rsidR="00D818BF" w:rsidRPr="00C229AF">
        <w:rPr>
          <w:rFonts w:cs="Arial"/>
          <w:b/>
          <w:sz w:val="22"/>
          <w:szCs w:val="24"/>
        </w:rPr>
        <w:t>A.O.C.B</w:t>
      </w:r>
      <w:r w:rsidR="007E4701" w:rsidRPr="00C229AF">
        <w:rPr>
          <w:rFonts w:cs="Arial"/>
          <w:b/>
          <w:sz w:val="22"/>
          <w:szCs w:val="24"/>
        </w:rPr>
        <w:t>:</w:t>
      </w:r>
    </w:p>
    <w:p w:rsidR="007E4701" w:rsidRPr="00C229AF" w:rsidRDefault="00BA23CC" w:rsidP="00C229AF">
      <w:pPr>
        <w:ind w:left="2127" w:hanging="2520"/>
        <w:jc w:val="both"/>
        <w:rPr>
          <w:rFonts w:cs="Arial"/>
          <w:sz w:val="22"/>
          <w:szCs w:val="24"/>
        </w:rPr>
      </w:pPr>
      <w:r w:rsidRPr="00C229AF">
        <w:rPr>
          <w:rFonts w:cs="Arial"/>
          <w:sz w:val="22"/>
          <w:szCs w:val="24"/>
        </w:rPr>
        <w:t xml:space="preserve">                               </w:t>
      </w:r>
      <w:r w:rsidR="00C229AF">
        <w:rPr>
          <w:rFonts w:cs="Arial"/>
          <w:sz w:val="22"/>
          <w:szCs w:val="24"/>
        </w:rPr>
        <w:t xml:space="preserve">    </w:t>
      </w:r>
      <w:r w:rsidR="00C229AF">
        <w:rPr>
          <w:rFonts w:cs="Arial"/>
          <w:sz w:val="22"/>
          <w:szCs w:val="24"/>
        </w:rPr>
        <w:tab/>
      </w:r>
      <w:r w:rsidR="00F0615C" w:rsidRPr="00C229AF">
        <w:rPr>
          <w:rFonts w:cs="Arial"/>
          <w:sz w:val="22"/>
          <w:szCs w:val="24"/>
        </w:rPr>
        <w:t>There are still a lot more pamphle</w:t>
      </w:r>
      <w:r w:rsidR="00C229AF">
        <w:rPr>
          <w:rFonts w:cs="Arial"/>
          <w:sz w:val="22"/>
          <w:szCs w:val="24"/>
        </w:rPr>
        <w:t>ts to be distributed around the c</w:t>
      </w:r>
      <w:r w:rsidR="00F0615C" w:rsidRPr="00C229AF">
        <w:rPr>
          <w:rFonts w:cs="Arial"/>
          <w:sz w:val="22"/>
          <w:szCs w:val="24"/>
        </w:rPr>
        <w:t>ounty but our address needs changing on the back</w:t>
      </w:r>
      <w:r w:rsidR="00C229AF">
        <w:rPr>
          <w:rFonts w:cs="Arial"/>
          <w:sz w:val="22"/>
          <w:szCs w:val="24"/>
        </w:rPr>
        <w:t>,</w:t>
      </w:r>
      <w:r w:rsidR="00F0615C" w:rsidRPr="00C229AF">
        <w:rPr>
          <w:rFonts w:cs="Arial"/>
          <w:sz w:val="22"/>
          <w:szCs w:val="24"/>
        </w:rPr>
        <w:t xml:space="preserve"> to the Community Campus,  Susan knows of a Printing Company to do label</w:t>
      </w:r>
      <w:r w:rsidR="00EC6059" w:rsidRPr="00C229AF">
        <w:rPr>
          <w:rFonts w:cs="Arial"/>
          <w:sz w:val="22"/>
          <w:szCs w:val="24"/>
        </w:rPr>
        <w:t>s and will organise and get 500 lab</w:t>
      </w:r>
      <w:r w:rsidR="00F0615C" w:rsidRPr="00C229AF">
        <w:rPr>
          <w:rFonts w:cs="Arial"/>
          <w:sz w:val="22"/>
          <w:szCs w:val="24"/>
        </w:rPr>
        <w:t>e</w:t>
      </w:r>
      <w:r w:rsidR="00EC6059" w:rsidRPr="00C229AF">
        <w:rPr>
          <w:rFonts w:cs="Arial"/>
          <w:sz w:val="22"/>
          <w:szCs w:val="24"/>
        </w:rPr>
        <w:t>l</w:t>
      </w:r>
      <w:r w:rsidR="00F0615C" w:rsidRPr="00C229AF">
        <w:rPr>
          <w:rFonts w:cs="Arial"/>
          <w:sz w:val="22"/>
          <w:szCs w:val="24"/>
        </w:rPr>
        <w:t xml:space="preserve">s and send invoice to Lorna.  If pamphlets can be forwarded to Liz, she will put the address labels on. </w:t>
      </w:r>
    </w:p>
    <w:p w:rsidR="007E4701" w:rsidRPr="00C229AF" w:rsidRDefault="007E4701" w:rsidP="007E4701">
      <w:pPr>
        <w:ind w:left="2520" w:hanging="360"/>
        <w:jc w:val="both"/>
        <w:rPr>
          <w:rFonts w:cs="Arial"/>
          <w:sz w:val="22"/>
          <w:szCs w:val="24"/>
        </w:rPr>
      </w:pPr>
      <w:r w:rsidRPr="00C229AF">
        <w:rPr>
          <w:rFonts w:cs="Arial"/>
          <w:sz w:val="22"/>
          <w:szCs w:val="24"/>
        </w:rPr>
        <w:t xml:space="preserve"> </w:t>
      </w:r>
    </w:p>
    <w:p w:rsidR="00042E75" w:rsidRPr="00C229AF" w:rsidRDefault="00042E75" w:rsidP="004368B1">
      <w:pPr>
        <w:jc w:val="both"/>
        <w:rPr>
          <w:rFonts w:cs="Arial"/>
          <w:sz w:val="22"/>
          <w:szCs w:val="24"/>
        </w:rPr>
      </w:pPr>
    </w:p>
    <w:p w:rsidR="00742B07" w:rsidRPr="00C229AF" w:rsidRDefault="006D6E4A" w:rsidP="007D20F5">
      <w:pPr>
        <w:ind w:left="360"/>
        <w:jc w:val="both"/>
        <w:rPr>
          <w:rFonts w:cs="Arial"/>
          <w:b/>
          <w:sz w:val="22"/>
          <w:szCs w:val="24"/>
        </w:rPr>
      </w:pPr>
      <w:r w:rsidRPr="00C229AF">
        <w:rPr>
          <w:rFonts w:cs="Arial"/>
          <w:b/>
          <w:sz w:val="22"/>
          <w:szCs w:val="24"/>
        </w:rPr>
        <w:t xml:space="preserve">No further business, meeting closed </w:t>
      </w:r>
      <w:r w:rsidR="007D20F5" w:rsidRPr="00C229AF">
        <w:rPr>
          <w:rFonts w:cs="Arial"/>
          <w:b/>
          <w:sz w:val="22"/>
          <w:szCs w:val="24"/>
        </w:rPr>
        <w:t xml:space="preserve"> at 8.</w:t>
      </w:r>
      <w:r w:rsidR="007E4701" w:rsidRPr="00C229AF">
        <w:rPr>
          <w:rFonts w:cs="Arial"/>
          <w:b/>
          <w:sz w:val="22"/>
          <w:szCs w:val="24"/>
        </w:rPr>
        <w:t>0</w:t>
      </w:r>
      <w:r w:rsidR="00E22ABB" w:rsidRPr="00C229AF">
        <w:rPr>
          <w:rFonts w:cs="Arial"/>
          <w:b/>
          <w:sz w:val="22"/>
          <w:szCs w:val="24"/>
        </w:rPr>
        <w:t>5</w:t>
      </w:r>
      <w:r w:rsidR="007D20F5" w:rsidRPr="00C229AF">
        <w:rPr>
          <w:rFonts w:cs="Arial"/>
          <w:b/>
          <w:sz w:val="22"/>
          <w:szCs w:val="24"/>
        </w:rPr>
        <w:t>pm.</w:t>
      </w:r>
      <w:r w:rsidRPr="00C229AF">
        <w:rPr>
          <w:rFonts w:cs="Arial"/>
          <w:b/>
          <w:sz w:val="22"/>
          <w:szCs w:val="24"/>
        </w:rPr>
        <w:t xml:space="preserve"> </w:t>
      </w:r>
    </w:p>
    <w:sectPr w:rsidR="00742B07" w:rsidRPr="00C229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7932"/>
    <w:multiLevelType w:val="hybridMultilevel"/>
    <w:tmpl w:val="2912DEA0"/>
    <w:lvl w:ilvl="0" w:tplc="C52E0402">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
    <w:nsid w:val="0E9B0AEA"/>
    <w:multiLevelType w:val="hybridMultilevel"/>
    <w:tmpl w:val="278C94B2"/>
    <w:lvl w:ilvl="0" w:tplc="FB082144">
      <w:start w:val="2000"/>
      <w:numFmt w:val="decimal"/>
      <w:lvlText w:val="%1"/>
      <w:lvlJc w:val="left"/>
      <w:pPr>
        <w:tabs>
          <w:tab w:val="num" w:pos="6480"/>
        </w:tabs>
        <w:ind w:left="6480" w:hanging="2880"/>
      </w:pPr>
      <w:rPr>
        <w:rFonts w:hint="default"/>
        <w:u w:val="single"/>
      </w:rPr>
    </w:lvl>
    <w:lvl w:ilvl="1" w:tplc="08090019" w:tentative="1">
      <w:start w:val="1"/>
      <w:numFmt w:val="lowerLetter"/>
      <w:lvlText w:val="%2."/>
      <w:lvlJc w:val="left"/>
      <w:pPr>
        <w:tabs>
          <w:tab w:val="num" w:pos="4680"/>
        </w:tabs>
        <w:ind w:left="4680" w:hanging="360"/>
      </w:pPr>
    </w:lvl>
    <w:lvl w:ilvl="2" w:tplc="0809001B" w:tentative="1">
      <w:start w:val="1"/>
      <w:numFmt w:val="lowerRoman"/>
      <w:lvlText w:val="%3."/>
      <w:lvlJc w:val="right"/>
      <w:pPr>
        <w:tabs>
          <w:tab w:val="num" w:pos="5400"/>
        </w:tabs>
        <w:ind w:left="5400" w:hanging="180"/>
      </w:pPr>
    </w:lvl>
    <w:lvl w:ilvl="3" w:tplc="0809000F" w:tentative="1">
      <w:start w:val="1"/>
      <w:numFmt w:val="decimal"/>
      <w:lvlText w:val="%4."/>
      <w:lvlJc w:val="left"/>
      <w:pPr>
        <w:tabs>
          <w:tab w:val="num" w:pos="6120"/>
        </w:tabs>
        <w:ind w:left="6120" w:hanging="360"/>
      </w:pPr>
    </w:lvl>
    <w:lvl w:ilvl="4" w:tplc="08090019" w:tentative="1">
      <w:start w:val="1"/>
      <w:numFmt w:val="lowerLetter"/>
      <w:lvlText w:val="%5."/>
      <w:lvlJc w:val="left"/>
      <w:pPr>
        <w:tabs>
          <w:tab w:val="num" w:pos="6840"/>
        </w:tabs>
        <w:ind w:left="6840" w:hanging="360"/>
      </w:pPr>
    </w:lvl>
    <w:lvl w:ilvl="5" w:tplc="0809001B" w:tentative="1">
      <w:start w:val="1"/>
      <w:numFmt w:val="lowerRoman"/>
      <w:lvlText w:val="%6."/>
      <w:lvlJc w:val="right"/>
      <w:pPr>
        <w:tabs>
          <w:tab w:val="num" w:pos="7560"/>
        </w:tabs>
        <w:ind w:left="7560" w:hanging="180"/>
      </w:pPr>
    </w:lvl>
    <w:lvl w:ilvl="6" w:tplc="0809000F" w:tentative="1">
      <w:start w:val="1"/>
      <w:numFmt w:val="decimal"/>
      <w:lvlText w:val="%7."/>
      <w:lvlJc w:val="left"/>
      <w:pPr>
        <w:tabs>
          <w:tab w:val="num" w:pos="8280"/>
        </w:tabs>
        <w:ind w:left="8280" w:hanging="360"/>
      </w:pPr>
    </w:lvl>
    <w:lvl w:ilvl="7" w:tplc="08090019" w:tentative="1">
      <w:start w:val="1"/>
      <w:numFmt w:val="lowerLetter"/>
      <w:lvlText w:val="%8."/>
      <w:lvlJc w:val="left"/>
      <w:pPr>
        <w:tabs>
          <w:tab w:val="num" w:pos="9000"/>
        </w:tabs>
        <w:ind w:left="9000" w:hanging="360"/>
      </w:pPr>
    </w:lvl>
    <w:lvl w:ilvl="8" w:tplc="0809001B" w:tentative="1">
      <w:start w:val="1"/>
      <w:numFmt w:val="lowerRoman"/>
      <w:lvlText w:val="%9."/>
      <w:lvlJc w:val="right"/>
      <w:pPr>
        <w:tabs>
          <w:tab w:val="num" w:pos="9720"/>
        </w:tabs>
        <w:ind w:left="9720" w:hanging="180"/>
      </w:pPr>
    </w:lvl>
  </w:abstractNum>
  <w:abstractNum w:abstractNumId="2">
    <w:nsid w:val="0F5A2E69"/>
    <w:multiLevelType w:val="hybridMultilevel"/>
    <w:tmpl w:val="7E6431CA"/>
    <w:lvl w:ilvl="0" w:tplc="DA849A70">
      <w:start w:val="3"/>
      <w:numFmt w:val="decimal"/>
      <w:lvlText w:val="%1."/>
      <w:lvlJc w:val="left"/>
      <w:pPr>
        <w:tabs>
          <w:tab w:val="num" w:pos="720"/>
        </w:tabs>
        <w:ind w:left="720" w:hanging="360"/>
      </w:pPr>
      <w:rPr>
        <w:rFonts w:hint="default"/>
        <w:b/>
      </w:rPr>
    </w:lvl>
    <w:lvl w:ilvl="1" w:tplc="6584D1BC">
      <w:start w:val="1"/>
      <w:numFmt w:val="lowerRoman"/>
      <w:lvlText w:val="(%2)"/>
      <w:lvlJc w:val="left"/>
      <w:pPr>
        <w:tabs>
          <w:tab w:val="num" w:pos="1830"/>
        </w:tabs>
        <w:ind w:left="1830" w:hanging="75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653E3A"/>
    <w:multiLevelType w:val="hybridMultilevel"/>
    <w:tmpl w:val="DEA4DF3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B860A2"/>
    <w:multiLevelType w:val="hybridMultilevel"/>
    <w:tmpl w:val="D1AC4E30"/>
    <w:lvl w:ilvl="0" w:tplc="1960F2BC">
      <w:start w:val="219"/>
      <w:numFmt w:val="decimal"/>
      <w:lvlText w:val="%1"/>
      <w:lvlJc w:val="left"/>
      <w:pPr>
        <w:tabs>
          <w:tab w:val="num" w:pos="6390"/>
        </w:tabs>
        <w:ind w:left="6390" w:hanging="2880"/>
      </w:pPr>
      <w:rPr>
        <w:rFonts w:hint="default"/>
      </w:rPr>
    </w:lvl>
    <w:lvl w:ilvl="1" w:tplc="0AB899BC">
      <w:start w:val="3"/>
      <w:numFmt w:val="decimal"/>
      <w:lvlText w:val="%2."/>
      <w:lvlJc w:val="left"/>
      <w:pPr>
        <w:tabs>
          <w:tab w:val="num" w:pos="4590"/>
        </w:tabs>
        <w:ind w:left="4590" w:hanging="360"/>
      </w:pPr>
      <w:rPr>
        <w:rFonts w:hint="default"/>
      </w:rPr>
    </w:lvl>
    <w:lvl w:ilvl="2" w:tplc="0809001B" w:tentative="1">
      <w:start w:val="1"/>
      <w:numFmt w:val="lowerRoman"/>
      <w:lvlText w:val="%3."/>
      <w:lvlJc w:val="right"/>
      <w:pPr>
        <w:tabs>
          <w:tab w:val="num" w:pos="5310"/>
        </w:tabs>
        <w:ind w:left="5310" w:hanging="180"/>
      </w:pPr>
    </w:lvl>
    <w:lvl w:ilvl="3" w:tplc="0809000F" w:tentative="1">
      <w:start w:val="1"/>
      <w:numFmt w:val="decimal"/>
      <w:lvlText w:val="%4."/>
      <w:lvlJc w:val="left"/>
      <w:pPr>
        <w:tabs>
          <w:tab w:val="num" w:pos="6030"/>
        </w:tabs>
        <w:ind w:left="6030" w:hanging="360"/>
      </w:pPr>
    </w:lvl>
    <w:lvl w:ilvl="4" w:tplc="08090019" w:tentative="1">
      <w:start w:val="1"/>
      <w:numFmt w:val="lowerLetter"/>
      <w:lvlText w:val="%5."/>
      <w:lvlJc w:val="left"/>
      <w:pPr>
        <w:tabs>
          <w:tab w:val="num" w:pos="6750"/>
        </w:tabs>
        <w:ind w:left="6750" w:hanging="360"/>
      </w:pPr>
    </w:lvl>
    <w:lvl w:ilvl="5" w:tplc="0809001B" w:tentative="1">
      <w:start w:val="1"/>
      <w:numFmt w:val="lowerRoman"/>
      <w:lvlText w:val="%6."/>
      <w:lvlJc w:val="right"/>
      <w:pPr>
        <w:tabs>
          <w:tab w:val="num" w:pos="7470"/>
        </w:tabs>
        <w:ind w:left="7470" w:hanging="180"/>
      </w:pPr>
    </w:lvl>
    <w:lvl w:ilvl="6" w:tplc="0809000F" w:tentative="1">
      <w:start w:val="1"/>
      <w:numFmt w:val="decimal"/>
      <w:lvlText w:val="%7."/>
      <w:lvlJc w:val="left"/>
      <w:pPr>
        <w:tabs>
          <w:tab w:val="num" w:pos="8190"/>
        </w:tabs>
        <w:ind w:left="8190" w:hanging="360"/>
      </w:pPr>
    </w:lvl>
    <w:lvl w:ilvl="7" w:tplc="08090019" w:tentative="1">
      <w:start w:val="1"/>
      <w:numFmt w:val="lowerLetter"/>
      <w:lvlText w:val="%8."/>
      <w:lvlJc w:val="left"/>
      <w:pPr>
        <w:tabs>
          <w:tab w:val="num" w:pos="8910"/>
        </w:tabs>
        <w:ind w:left="8910" w:hanging="360"/>
      </w:pPr>
    </w:lvl>
    <w:lvl w:ilvl="8" w:tplc="0809001B" w:tentative="1">
      <w:start w:val="1"/>
      <w:numFmt w:val="lowerRoman"/>
      <w:lvlText w:val="%9."/>
      <w:lvlJc w:val="right"/>
      <w:pPr>
        <w:tabs>
          <w:tab w:val="num" w:pos="9630"/>
        </w:tabs>
        <w:ind w:left="9630" w:hanging="180"/>
      </w:pPr>
    </w:lvl>
  </w:abstractNum>
  <w:abstractNum w:abstractNumId="5">
    <w:nsid w:val="15D656D4"/>
    <w:multiLevelType w:val="hybridMultilevel"/>
    <w:tmpl w:val="70AA8E6E"/>
    <w:lvl w:ilvl="0" w:tplc="4A3C5D80">
      <w:start w:val="2"/>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6">
    <w:nsid w:val="2E26244F"/>
    <w:multiLevelType w:val="hybridMultilevel"/>
    <w:tmpl w:val="B7C4725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A0927EA"/>
    <w:multiLevelType w:val="hybridMultilevel"/>
    <w:tmpl w:val="C88404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564CD1"/>
    <w:multiLevelType w:val="hybridMultilevel"/>
    <w:tmpl w:val="AB74306E"/>
    <w:lvl w:ilvl="0" w:tplc="887A15C0">
      <w:start w:val="2"/>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9">
    <w:nsid w:val="7ABA09EC"/>
    <w:multiLevelType w:val="hybridMultilevel"/>
    <w:tmpl w:val="1DD868D8"/>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8"/>
  </w:num>
  <w:num w:numId="4">
    <w:abstractNumId w:val="3"/>
  </w:num>
  <w:num w:numId="5">
    <w:abstractNumId w:val="9"/>
  </w:num>
  <w:num w:numId="6">
    <w:abstractNumId w:val="5"/>
  </w:num>
  <w:num w:numId="7">
    <w:abstractNumId w:val="2"/>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69B3"/>
    <w:rsid w:val="00022F0D"/>
    <w:rsid w:val="00025A5A"/>
    <w:rsid w:val="00042E75"/>
    <w:rsid w:val="00063FCA"/>
    <w:rsid w:val="00070FE3"/>
    <w:rsid w:val="00082320"/>
    <w:rsid w:val="00090CFB"/>
    <w:rsid w:val="000932EA"/>
    <w:rsid w:val="000A623A"/>
    <w:rsid w:val="000E4109"/>
    <w:rsid w:val="00130212"/>
    <w:rsid w:val="001304AD"/>
    <w:rsid w:val="00163858"/>
    <w:rsid w:val="0017697C"/>
    <w:rsid w:val="001A169D"/>
    <w:rsid w:val="002667B7"/>
    <w:rsid w:val="00292704"/>
    <w:rsid w:val="002C3419"/>
    <w:rsid w:val="002C443E"/>
    <w:rsid w:val="002D0637"/>
    <w:rsid w:val="002D4CF6"/>
    <w:rsid w:val="002D72C7"/>
    <w:rsid w:val="002E0EA9"/>
    <w:rsid w:val="002F5BEF"/>
    <w:rsid w:val="0030288F"/>
    <w:rsid w:val="00315E78"/>
    <w:rsid w:val="00331247"/>
    <w:rsid w:val="00365FB0"/>
    <w:rsid w:val="003661D8"/>
    <w:rsid w:val="00367A00"/>
    <w:rsid w:val="003A6469"/>
    <w:rsid w:val="003B640F"/>
    <w:rsid w:val="003C48E5"/>
    <w:rsid w:val="003C6359"/>
    <w:rsid w:val="003D1E2A"/>
    <w:rsid w:val="003E2321"/>
    <w:rsid w:val="004368B1"/>
    <w:rsid w:val="00493DEA"/>
    <w:rsid w:val="004E02F3"/>
    <w:rsid w:val="00526601"/>
    <w:rsid w:val="005603B6"/>
    <w:rsid w:val="005C3644"/>
    <w:rsid w:val="005D0C69"/>
    <w:rsid w:val="00652703"/>
    <w:rsid w:val="0066485B"/>
    <w:rsid w:val="00687A00"/>
    <w:rsid w:val="006A3DB6"/>
    <w:rsid w:val="006C2E37"/>
    <w:rsid w:val="006D6E4A"/>
    <w:rsid w:val="007069B3"/>
    <w:rsid w:val="0071451F"/>
    <w:rsid w:val="00742B07"/>
    <w:rsid w:val="007D20F5"/>
    <w:rsid w:val="007E4701"/>
    <w:rsid w:val="00886603"/>
    <w:rsid w:val="008B5CAC"/>
    <w:rsid w:val="00965A3B"/>
    <w:rsid w:val="0096774B"/>
    <w:rsid w:val="00975967"/>
    <w:rsid w:val="0098199F"/>
    <w:rsid w:val="00987774"/>
    <w:rsid w:val="009919A8"/>
    <w:rsid w:val="009920A3"/>
    <w:rsid w:val="009B0B21"/>
    <w:rsid w:val="009E7ACD"/>
    <w:rsid w:val="00A2385B"/>
    <w:rsid w:val="00A255E6"/>
    <w:rsid w:val="00A27453"/>
    <w:rsid w:val="00A816A5"/>
    <w:rsid w:val="00AD0EBF"/>
    <w:rsid w:val="00B37C47"/>
    <w:rsid w:val="00B46B36"/>
    <w:rsid w:val="00B47477"/>
    <w:rsid w:val="00B81281"/>
    <w:rsid w:val="00B86609"/>
    <w:rsid w:val="00B91C22"/>
    <w:rsid w:val="00B94D2D"/>
    <w:rsid w:val="00BA23CC"/>
    <w:rsid w:val="00BD4C67"/>
    <w:rsid w:val="00BF2955"/>
    <w:rsid w:val="00BF59C3"/>
    <w:rsid w:val="00C039A6"/>
    <w:rsid w:val="00C03B58"/>
    <w:rsid w:val="00C126C5"/>
    <w:rsid w:val="00C17FD1"/>
    <w:rsid w:val="00C229AF"/>
    <w:rsid w:val="00C33529"/>
    <w:rsid w:val="00C47B2C"/>
    <w:rsid w:val="00C711FE"/>
    <w:rsid w:val="00CA5FC3"/>
    <w:rsid w:val="00CB70E8"/>
    <w:rsid w:val="00CC1F2C"/>
    <w:rsid w:val="00CE4757"/>
    <w:rsid w:val="00CE556A"/>
    <w:rsid w:val="00CF4491"/>
    <w:rsid w:val="00D44FEA"/>
    <w:rsid w:val="00D818BF"/>
    <w:rsid w:val="00D95741"/>
    <w:rsid w:val="00E00D0C"/>
    <w:rsid w:val="00E15302"/>
    <w:rsid w:val="00E17519"/>
    <w:rsid w:val="00E22ABB"/>
    <w:rsid w:val="00E26A34"/>
    <w:rsid w:val="00E31B7A"/>
    <w:rsid w:val="00E84719"/>
    <w:rsid w:val="00EA1536"/>
    <w:rsid w:val="00EA7FAC"/>
    <w:rsid w:val="00EB457E"/>
    <w:rsid w:val="00EC3322"/>
    <w:rsid w:val="00EC6059"/>
    <w:rsid w:val="00EF7C1D"/>
    <w:rsid w:val="00F0615C"/>
    <w:rsid w:val="00F23500"/>
    <w:rsid w:val="00F40B23"/>
    <w:rsid w:val="00FA599E"/>
    <w:rsid w:val="00FB6906"/>
    <w:rsid w:val="00FB7A4F"/>
    <w:rsid w:val="00FD0F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9B3"/>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ANGUS TALKING NEWSPAPER ASSOCIATION</vt:lpstr>
    </vt:vector>
  </TitlesOfParts>
  <Company>MS</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ANGUS TALKING NEWSPAPER ASSOCIATION</dc:title>
  <dc:creator>Liz</dc:creator>
  <cp:lastModifiedBy>Owner</cp:lastModifiedBy>
  <cp:revision>3</cp:revision>
  <cp:lastPrinted>2011-10-03T18:51:00Z</cp:lastPrinted>
  <dcterms:created xsi:type="dcterms:W3CDTF">2017-02-26T14:18:00Z</dcterms:created>
  <dcterms:modified xsi:type="dcterms:W3CDTF">2017-02-26T14:22:00Z</dcterms:modified>
</cp:coreProperties>
</file>